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3C" w:rsidRPr="00DB31A5" w:rsidRDefault="0057053C" w:rsidP="009A1EE9">
      <w:pPr>
        <w:spacing w:after="0" w:line="240" w:lineRule="auto"/>
        <w:rPr>
          <w:rFonts w:ascii="Times New Roman" w:hAnsi="Times New Roman"/>
          <w:b/>
          <w:sz w:val="28"/>
          <w:szCs w:val="28"/>
          <w:lang w:val="kk-KZ" w:eastAsia="ru-RU"/>
        </w:rPr>
      </w:pPr>
      <w:r w:rsidRPr="00DB31A5">
        <w:rPr>
          <w:rFonts w:ascii="Times New Roman" w:hAnsi="Times New Roman"/>
          <w:b/>
          <w:sz w:val="28"/>
          <w:szCs w:val="28"/>
          <w:lang w:val="kk-KZ" w:eastAsia="ru-RU"/>
        </w:rPr>
        <w:t>Тақырып  №1</w:t>
      </w:r>
      <w:r w:rsidR="00DB31A5" w:rsidRPr="00DB31A5">
        <w:rPr>
          <w:rFonts w:ascii="Times New Roman" w:hAnsi="Times New Roman"/>
          <w:b/>
          <w:sz w:val="28"/>
          <w:szCs w:val="28"/>
          <w:lang w:val="kk-KZ" w:eastAsia="ru-RU"/>
        </w:rPr>
        <w:t>.</w:t>
      </w:r>
      <w:r w:rsidRPr="00DB31A5">
        <w:rPr>
          <w:rFonts w:ascii="Times New Roman" w:hAnsi="Times New Roman"/>
          <w:b/>
          <w:sz w:val="28"/>
          <w:szCs w:val="28"/>
          <w:lang w:val="kk-KZ" w:eastAsia="ru-RU"/>
        </w:rPr>
        <w:t xml:space="preserve"> К</w:t>
      </w:r>
      <w:r w:rsidR="008E07DF" w:rsidRPr="00DB31A5">
        <w:rPr>
          <w:rFonts w:ascii="Times New Roman" w:hAnsi="Times New Roman"/>
          <w:b/>
          <w:sz w:val="28"/>
          <w:szCs w:val="28"/>
          <w:lang w:val="kk-KZ" w:eastAsia="ru-RU"/>
        </w:rPr>
        <w:t>іріспе. Қазақтың тарихи прозасы</w:t>
      </w:r>
    </w:p>
    <w:p w:rsidR="008E07DF" w:rsidRPr="00DB31A5" w:rsidRDefault="008E07DF" w:rsidP="00DB31A5">
      <w:pPr>
        <w:spacing w:after="0" w:line="240" w:lineRule="auto"/>
        <w:jc w:val="both"/>
        <w:rPr>
          <w:rFonts w:ascii="Times New Roman" w:hAnsi="Times New Roman"/>
          <w:b/>
          <w:bCs/>
          <w:color w:val="FF0000"/>
          <w:sz w:val="28"/>
          <w:szCs w:val="28"/>
          <w:lang w:val="kk-KZ" w:eastAsia="ru-RU"/>
        </w:rPr>
      </w:pPr>
      <w:bookmarkStart w:id="0" w:name="_GoBack"/>
      <w:r w:rsidRPr="00DB31A5">
        <w:rPr>
          <w:rFonts w:ascii="Times New Roman" w:hAnsi="Times New Roman"/>
          <w:b/>
          <w:sz w:val="28"/>
          <w:szCs w:val="28"/>
          <w:lang w:val="kk-KZ" w:eastAsia="ru-RU"/>
        </w:rPr>
        <w:t>Мақсаты</w:t>
      </w:r>
      <w:r w:rsidR="00DB31A5" w:rsidRPr="00DB31A5">
        <w:rPr>
          <w:rFonts w:ascii="Times New Roman" w:hAnsi="Times New Roman"/>
          <w:b/>
          <w:sz w:val="28"/>
          <w:szCs w:val="28"/>
          <w:lang w:val="kk-KZ" w:eastAsia="ru-RU"/>
        </w:rPr>
        <w:t>:</w:t>
      </w:r>
      <w:r w:rsidR="00DB31A5" w:rsidRPr="00DB31A5">
        <w:rPr>
          <w:rFonts w:ascii="Times New Roman" w:hAnsi="Times New Roman"/>
          <w:b/>
          <w:color w:val="FF0000"/>
          <w:sz w:val="28"/>
          <w:szCs w:val="28"/>
          <w:lang w:val="kk-KZ" w:eastAsia="ru-RU"/>
        </w:rPr>
        <w:t xml:space="preserve"> </w:t>
      </w:r>
      <w:r w:rsidR="00DB31A5" w:rsidRPr="00DB31A5">
        <w:rPr>
          <w:rFonts w:ascii="Times New Roman" w:hAnsi="Times New Roman"/>
          <w:sz w:val="28"/>
          <w:szCs w:val="28"/>
          <w:lang w:val="kk-KZ" w:eastAsia="ru-RU"/>
        </w:rPr>
        <w:t>Қазіргі қазақ әдебиетіндегі тарихи шығармалар бойынша толық мағлұмат беру. Тарихи романдардың негізгі көтерген мәселелерін ажыратып көрсету.</w:t>
      </w:r>
    </w:p>
    <w:bookmarkEnd w:id="0"/>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b/>
          <w:sz w:val="28"/>
          <w:szCs w:val="28"/>
          <w:lang w:val="kk-KZ" w:eastAsia="ru-RU"/>
        </w:rPr>
        <w:t>Жоспары:</w:t>
      </w:r>
      <w:r w:rsidRPr="00DB31A5">
        <w:rPr>
          <w:rFonts w:ascii="Times New Roman" w:hAnsi="Times New Roman"/>
          <w:sz w:val="28"/>
          <w:szCs w:val="28"/>
          <w:lang w:val="kk-KZ" w:eastAsia="ru-RU"/>
        </w:rPr>
        <w:br/>
        <w:t xml:space="preserve">1. Әбіш Кекілбаевтың шығармашылығы.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Мұхтар Мағауинның шығармашылығы.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3. Рамазан Тоқтаровтың шығармашылығы.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ab/>
        <w:t>XX ғасырдың екінші жартысындағы қазақ әдебиетінің көрнекті өкілдерінің бірі - Әбіш Кекілбаев. Ол - қазақ әдебиетінде прозашы болып танылғанмен, поэзия, проза, драма, сын, публицистика (көсем сөз), аударма жанрларының бәріне бірдей үлес қосқан қаламгер. Алғашқы жыр жинағынан елді елең еткізген қаламгер бар күш жігерін қазақ елінін, бүгіні мен болашағы үшін жүмсап келеді. Қазақстанның халық жазушысы, мемлекет және қоғам қайраткері, Қазақстан Республикасы Президентінің Бейбітшілік және келісім сыйлығының иегері, Қырғызстан Республикасының еңбек сіңірген мәдениет қайраткері атанған ол - халқының абыройлы перзенттерінің бірі. Әбіш Кекілбаев 1939 жылы 6 желтоқсанда Маңғыстау облысы, Маңғыстау ауданының «Онды» ауылында дүниеге келген. 1962 жылы С.М.Киров атындағы Қазақ мемлекеттік университетінің филология факультетін бітіреді. Еңбек жолын «Қазақ әдебиетінің» әдеби қызметкері, бөлім меңгерушісі болып бастаған ол 1963-65 жылдары «Лениншіл жас» газетінде әдебиет және өнер бөлімінің меңгерушісі, 1964-1968 жылдары Қазақ КСР Мәдениет министрлігінде репертуарлық-редакциялық коллегия мүшесі қызметтерінде болды. 1970-1975 жылдары «Қазақфильм» киностудиясында бас редактор, 1975-1984 жылдары Қазақстан Компартиясы ОК мәдениет бөлімінде нүсқаушы, сектор меңгерушісі, 1984-1986 жылдары Қазақ КСР Мәдениет министрінің орынбасары, 1986-1988 жылдарыҚазақстан Жазушылар одағы басқармасының 2-хатшысы, 1988-1990 жылдары Қазақ КСР тарих және мәдениет ескерткіштерін қорғау қоғамы Орталық Кеңесі президиумының төрағасы. 1990 жылдан бастап Қазақстан Компартиясы ОК бөлім меңгерушісі, Қазақ КСР Жоғарғы Кеңесінің мәдениет, тіл және үлтаралық қатынастарды дамыту жөніндегі комитетінің төрағасы (1991), «Егемен Қазақстан» газетінің бас редакторы (1992-1993), ҚР Мемлекеттік кеңесшісі (1992-1993), ҚР Жоғарғы Кеңесінің төрағасы (1994-1995), ҚР Парламенті Мәжілісінің депутаты, комитетінің төрағасы (1996) болып қызмет атқарды. 1996-2002 жылдары ҚР Мемлекеттік хатшысы, 2002 жылдың ақпанынан ҚР Парламенті Сенатының депутаты.</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1962 жылы шыққан алғашқы өлендер жинағы «Алтын шуақтан» бері ол қазақ әдебиетін «Бір шөкім бүлт» (1965), «Дала балладалары» (1967), «Дәуірмен бетпе-бет» (1972), «Тырау-тырау тырналар» ((1974), «Біруыстопырақ» (1974), «Құс қанаты» (1978), «Үйқыдан оянған ару» (1979), «Үркер» (1981), «Шыңырау» (1982), «Елең-алаң» (1984), «Заманмен сүхбат» (1994), «Абылай хан» (1997), «Әдебиет әлемі өнер өрісі» (1999), «Дүние ғапыл» (1999), «Он екі томдық таңдамалы шығармалар» (1999), «Үш белес» </w:t>
      </w:r>
      <w:r w:rsidRPr="00DB31A5">
        <w:rPr>
          <w:rFonts w:ascii="Times New Roman" w:hAnsi="Times New Roman"/>
          <w:sz w:val="28"/>
          <w:szCs w:val="28"/>
          <w:lang w:val="kk-KZ" w:eastAsia="ru-RU"/>
        </w:rPr>
        <w:lastRenderedPageBreak/>
        <w:t>(2001), «Талайлы Тараз» (2002) сынды кітаптарымен байытты. Оның туындылары әлем тілдеріне (орыс, болгар, неміс, поляк, чех, венгер) аударылды. 1986 жылы «Үркер», «Елең-алаң» романдары үшін Абай атындағы Мемлекеттік сыйлықтың лауреаты атанды. «Қүрмет Белгісі» орденінің, тәуелсіз «Тарлан» сыйлығының (2003), «Қазақстан Республикасының президенті» орденінің иегері (2004). Мемлекет және қоғам қайраткері, Қазақстанның Халық жазушысы (1992), Қазақстан Республикасы Президентінің Бейбітшілік және келісім сыйлығының лауреаты, Қырғызстан Республикасының еңбек сіңірген мәдениет қайраткері (1995).</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Орыс классиктерінен Чеховтың «Ваня ағай», Л.Толстойдың «Соғыс және бейбітшілік» туындыларын қазақша сөйлетуге үлес қосса, Шекспирдің «Король Лир», «Ромео мен Джульетта» трагедияларын, Г.Мопассанның «Пьер мен Жан», «Өмір» романдарын тәржімалаудағы еңбегі ересен. ЖапонпоэзиясыменбіргеМ.Лермонтов, Э.Капиев, Расул Ғамзатов, Гейнеденаудармалары бар. Карл Гаццидің «Түрандотханшайымын» (қытайертегісі) қазақша сөйлетсе, Г.Ибсен мен И.Бунинніңбірқатартуындыларын, О.Сүлейменовтіңөлеңцерін де аударуға үлес қосты. Немістің «ФолькундВельт» кітапбаспасыжүргізгенсауалнамахаттамасындаоныңесімі «XX ғасырдыңтаңцаулыжазушылары» тізімінеенгізілген. КеңестіккезеңдеОдақтықжазушыларалқасының, халықаралық «Лотос» жазушыларсыйлығықазыларалқасының, орталық «Художественная литература», «Дружба народов» баспаларыредакциялықалқаларыныңмүшесіболып, Азия-Африка жазушыларыхалықаралықкомитетініңмүшесінесайланды. Әлемклассиктерініңәйгілітуындыларынтәржімалаубарысындатәжірибежинақтағанжазушыөзіне де жоғарыталапқоюнегізіндеқазақпрозасынабіршамажетістіктералыпкелді.Қазіргі қазақ әдебиеті тарихында нық орын алған көрнекті түлғалардың бәрі - ҚР Мемлекеттік сыйлығының лауреаты (1984), Қазақстанның Халық жазушысы (1996), Түркияның халықаралық «Түркі дүниесіне қызмет» сыйлығының лауреаты (1997) Мүхтар Мағауин. Оның шығармашылық жолы, өсіп-өркендеу кезеңдері әдебиет сүйер зиялы қауымның көз алдында.</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Мағауин Мұхтар Мұқанұлы 1940 жылдың 2 ақпанында қазіргі Шығыс Қазақстан облысы, Шұбартау ауданында өмірге келген. 1961 жылы Қазақ мемлекеттік университетінің филология факультетін бітіргеннен кейін осы оқу орнының аспирантурасында білімін жалғастырады (1962-1965). Қаламгердің еңбек жолы 1965 жылдан басталады. Әуелі «Қазақ әдебиеті» газетінде бөлім меңгерушісі, 1967-1971 жылдары «Жазушы» баспасында бас редактордың орынбасары қызметін атқарған ол Қазақ КСР Ғылым академиясының М. Әуез^ов атындағы Әдебиет және өнер институтында аға ғылыми*' қызметкер, Абай атындағы педагогикалық институтта доцент, аға ғылыми қызметкер болып істейді. Сонымен қатар Мәскеуде М.Горький атындағы Әдебиет институтында қазақ фольклоры мен қазақ әдебиеті тарихы бойынша арнайы лекциялық курстар жүргізеді. 1984-1986 жылдары </w:t>
      </w:r>
      <w:r w:rsidRPr="00DB31A5">
        <w:rPr>
          <w:rFonts w:ascii="Times New Roman" w:hAnsi="Times New Roman"/>
          <w:sz w:val="28"/>
          <w:szCs w:val="28"/>
          <w:lang w:val="kk-KZ" w:eastAsia="ru-RU"/>
        </w:rPr>
        <w:lastRenderedPageBreak/>
        <w:t>«Жазушы» баспасының бас редакторы, 1988 жылданбері «Жүлдыз» журналының бас редакторы.</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Шығармалары орыс тіліне аударылған, шетел тілдерінде басылған. Қазақстан Жазушылар одағы басқармасының хатшысы. «Аласапыран» тарихи роман-дилогиясы үшін жазушыға Қазақ КСР-інің Абай атындағы Мемлекеттік сыйлығы (1984) берілді.</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Жарық көрген негізгі кітаптары: «Қобыз сарыны.» ХҮ-ХҮІІІ ғасырларда жасаған қазақ ақын-жыраулары. Монография. А., «Жазушы», 1969; «Көк мүнар». Роман. А., «Жазушы», 1972; «Бір атаның балалары». </w:t>
      </w:r>
      <w:proofErr w:type="spellStart"/>
      <w:r w:rsidRPr="00DB31A5">
        <w:rPr>
          <w:rFonts w:ascii="Times New Roman" w:hAnsi="Times New Roman"/>
          <w:sz w:val="28"/>
          <w:szCs w:val="28"/>
          <w:lang w:eastAsia="ru-RU"/>
        </w:rPr>
        <w:t>Повестер</w:t>
      </w:r>
      <w:proofErr w:type="spellEnd"/>
      <w:r w:rsidRPr="00DB31A5">
        <w:rPr>
          <w:rFonts w:ascii="Times New Roman" w:hAnsi="Times New Roman"/>
          <w:sz w:val="28"/>
          <w:szCs w:val="28"/>
          <w:lang w:eastAsia="ru-RU"/>
        </w:rPr>
        <w:t xml:space="preserve"> мен әң</w:t>
      </w:r>
      <w:proofErr w:type="gramStart"/>
      <w:r w:rsidRPr="00DB31A5">
        <w:rPr>
          <w:rFonts w:ascii="Times New Roman" w:hAnsi="Times New Roman"/>
          <w:sz w:val="28"/>
          <w:szCs w:val="28"/>
          <w:lang w:eastAsia="ru-RU"/>
        </w:rPr>
        <w:t>г</w:t>
      </w:r>
      <w:proofErr w:type="gramEnd"/>
      <w:r w:rsidRPr="00DB31A5">
        <w:rPr>
          <w:rFonts w:ascii="Times New Roman" w:hAnsi="Times New Roman"/>
          <w:sz w:val="28"/>
          <w:szCs w:val="28"/>
          <w:lang w:eastAsia="ru-RU"/>
        </w:rPr>
        <w:t>імелер. А., «</w:t>
      </w:r>
      <w:proofErr w:type="spellStart"/>
      <w:r w:rsidRPr="00DB31A5">
        <w:rPr>
          <w:rFonts w:ascii="Times New Roman" w:hAnsi="Times New Roman"/>
          <w:sz w:val="28"/>
          <w:szCs w:val="28"/>
          <w:lang w:eastAsia="ru-RU"/>
        </w:rPr>
        <w:t>Жалын</w:t>
      </w:r>
      <w:proofErr w:type="spellEnd"/>
      <w:r w:rsidRPr="00DB31A5">
        <w:rPr>
          <w:rFonts w:ascii="Times New Roman" w:hAnsi="Times New Roman"/>
          <w:sz w:val="28"/>
          <w:szCs w:val="28"/>
          <w:lang w:eastAsia="ru-RU"/>
        </w:rPr>
        <w:t xml:space="preserve">», 1974; «Көккептер». </w:t>
      </w:r>
      <w:proofErr w:type="spellStart"/>
      <w:r w:rsidRPr="00DB31A5">
        <w:rPr>
          <w:rFonts w:ascii="Times New Roman" w:hAnsi="Times New Roman"/>
          <w:sz w:val="28"/>
          <w:szCs w:val="28"/>
          <w:lang w:eastAsia="ru-RU"/>
        </w:rPr>
        <w:t>Повестер</w:t>
      </w:r>
      <w:proofErr w:type="spellEnd"/>
      <w:r w:rsidRPr="00DB31A5">
        <w:rPr>
          <w:rFonts w:ascii="Times New Roman" w:hAnsi="Times New Roman"/>
          <w:sz w:val="28"/>
          <w:szCs w:val="28"/>
          <w:lang w:eastAsia="ru-RU"/>
        </w:rPr>
        <w:t xml:space="preserve"> мен әң</w:t>
      </w:r>
      <w:proofErr w:type="gramStart"/>
      <w:r w:rsidRPr="00DB31A5">
        <w:rPr>
          <w:rFonts w:ascii="Times New Roman" w:hAnsi="Times New Roman"/>
          <w:sz w:val="28"/>
          <w:szCs w:val="28"/>
          <w:lang w:eastAsia="ru-RU"/>
        </w:rPr>
        <w:t>г</w:t>
      </w:r>
      <w:proofErr w:type="gramEnd"/>
      <w:r w:rsidRPr="00DB31A5">
        <w:rPr>
          <w:rFonts w:ascii="Times New Roman" w:hAnsi="Times New Roman"/>
          <w:sz w:val="28"/>
          <w:szCs w:val="28"/>
          <w:lang w:eastAsia="ru-RU"/>
        </w:rPr>
        <w:t>імелер. А., «</w:t>
      </w:r>
      <w:proofErr w:type="spellStart"/>
      <w:r w:rsidRPr="00DB31A5">
        <w:rPr>
          <w:rFonts w:ascii="Times New Roman" w:hAnsi="Times New Roman"/>
          <w:sz w:val="28"/>
          <w:szCs w:val="28"/>
          <w:lang w:eastAsia="ru-RU"/>
        </w:rPr>
        <w:t>Жазушы</w:t>
      </w:r>
      <w:proofErr w:type="spellEnd"/>
      <w:r w:rsidRPr="00DB31A5">
        <w:rPr>
          <w:rFonts w:ascii="Times New Roman" w:hAnsi="Times New Roman"/>
          <w:sz w:val="28"/>
          <w:szCs w:val="28"/>
          <w:lang w:eastAsia="ru-RU"/>
        </w:rPr>
        <w:t>», 1979; «</w:t>
      </w:r>
      <w:proofErr w:type="spellStart"/>
      <w:r w:rsidRPr="00DB31A5">
        <w:rPr>
          <w:rFonts w:ascii="Times New Roman" w:hAnsi="Times New Roman"/>
          <w:sz w:val="28"/>
          <w:szCs w:val="28"/>
          <w:lang w:eastAsia="ru-RU"/>
        </w:rPr>
        <w:t>Аласапыран</w:t>
      </w:r>
      <w:proofErr w:type="spellEnd"/>
      <w:r w:rsidRPr="00DB31A5">
        <w:rPr>
          <w:rFonts w:ascii="Times New Roman" w:hAnsi="Times New Roman"/>
          <w:sz w:val="28"/>
          <w:szCs w:val="28"/>
          <w:lang w:eastAsia="ru-RU"/>
        </w:rPr>
        <w:t xml:space="preserve">». </w:t>
      </w:r>
      <w:proofErr w:type="spellStart"/>
      <w:r w:rsidRPr="00DB31A5">
        <w:rPr>
          <w:rFonts w:ascii="Times New Roman" w:hAnsi="Times New Roman"/>
          <w:sz w:val="28"/>
          <w:szCs w:val="28"/>
          <w:lang w:eastAsia="ru-RU"/>
        </w:rPr>
        <w:t>Тарихи</w:t>
      </w:r>
      <w:proofErr w:type="spellEnd"/>
      <w:r w:rsidRPr="00DB31A5">
        <w:rPr>
          <w:rFonts w:ascii="Times New Roman" w:hAnsi="Times New Roman"/>
          <w:sz w:val="28"/>
          <w:szCs w:val="28"/>
          <w:lang w:eastAsia="ru-RU"/>
        </w:rPr>
        <w:t xml:space="preserve"> роман. «</w:t>
      </w:r>
      <w:proofErr w:type="spellStart"/>
      <w:r w:rsidRPr="00DB31A5">
        <w:rPr>
          <w:rFonts w:ascii="Times New Roman" w:hAnsi="Times New Roman"/>
          <w:sz w:val="28"/>
          <w:szCs w:val="28"/>
          <w:lang w:eastAsia="ru-RU"/>
        </w:rPr>
        <w:t>Жалын</w:t>
      </w:r>
      <w:proofErr w:type="spellEnd"/>
      <w:r w:rsidRPr="00DB31A5">
        <w:rPr>
          <w:rFonts w:ascii="Times New Roman" w:hAnsi="Times New Roman"/>
          <w:sz w:val="28"/>
          <w:szCs w:val="28"/>
          <w:lang w:eastAsia="ru-RU"/>
        </w:rPr>
        <w:t>», 1981-1983; «ШақанШері». «Известия», 1993; «Ғасырларбедері». «Ер</w:t>
      </w:r>
      <w:proofErr w:type="gramStart"/>
      <w:r w:rsidRPr="00DB31A5">
        <w:rPr>
          <w:rFonts w:ascii="Times New Roman" w:hAnsi="Times New Roman"/>
          <w:sz w:val="28"/>
          <w:szCs w:val="28"/>
          <w:lang w:eastAsia="ru-RU"/>
        </w:rPr>
        <w:t xml:space="preserve"> Д</w:t>
      </w:r>
      <w:proofErr w:type="gramEnd"/>
      <w:r w:rsidRPr="00DB31A5">
        <w:rPr>
          <w:rFonts w:ascii="Times New Roman" w:hAnsi="Times New Roman"/>
          <w:sz w:val="28"/>
          <w:szCs w:val="28"/>
          <w:lang w:eastAsia="ru-RU"/>
        </w:rPr>
        <w:t>әулет», 1994; «Мен». Роман-дилогия. «Гауһар», 1998; Тасқа басылған қолжазбалар. «Қағ</w:t>
      </w:r>
      <w:proofErr w:type="gramStart"/>
      <w:r w:rsidRPr="00DB31A5">
        <w:rPr>
          <w:rFonts w:ascii="Times New Roman" w:hAnsi="Times New Roman"/>
          <w:sz w:val="28"/>
          <w:szCs w:val="28"/>
          <w:lang w:eastAsia="ru-RU"/>
        </w:rPr>
        <w:t>анат</w:t>
      </w:r>
      <w:proofErr w:type="gramEnd"/>
      <w:r w:rsidRPr="00DB31A5">
        <w:rPr>
          <w:rFonts w:ascii="Times New Roman" w:hAnsi="Times New Roman"/>
          <w:sz w:val="28"/>
          <w:szCs w:val="28"/>
          <w:lang w:eastAsia="ru-RU"/>
        </w:rPr>
        <w:t>», 1999; Шыңғысханныңшарапаты. «</w:t>
      </w:r>
      <w:proofErr w:type="spellStart"/>
      <w:r w:rsidRPr="00DB31A5">
        <w:rPr>
          <w:rFonts w:ascii="Times New Roman" w:hAnsi="Times New Roman"/>
          <w:sz w:val="28"/>
          <w:szCs w:val="28"/>
          <w:lang w:eastAsia="ru-RU"/>
        </w:rPr>
        <w:t>Иль-дан</w:t>
      </w:r>
      <w:proofErr w:type="spellEnd"/>
      <w:r w:rsidRPr="00DB31A5">
        <w:rPr>
          <w:rFonts w:ascii="Times New Roman" w:hAnsi="Times New Roman"/>
          <w:sz w:val="28"/>
          <w:szCs w:val="28"/>
          <w:lang w:eastAsia="ru-RU"/>
        </w:rPr>
        <w:t>», 2003; Он үш томдық шығармалар жинағы. «Қағ</w:t>
      </w:r>
      <w:proofErr w:type="gramStart"/>
      <w:r w:rsidRPr="00DB31A5">
        <w:rPr>
          <w:rFonts w:ascii="Times New Roman" w:hAnsi="Times New Roman"/>
          <w:sz w:val="28"/>
          <w:szCs w:val="28"/>
          <w:lang w:eastAsia="ru-RU"/>
        </w:rPr>
        <w:t>анат</w:t>
      </w:r>
      <w:proofErr w:type="gramEnd"/>
      <w:r w:rsidRPr="00DB31A5">
        <w:rPr>
          <w:rFonts w:ascii="Times New Roman" w:hAnsi="Times New Roman"/>
          <w:sz w:val="28"/>
          <w:szCs w:val="28"/>
          <w:lang w:eastAsia="ru-RU"/>
        </w:rPr>
        <w:t xml:space="preserve">», 2002-2003 </w:t>
      </w:r>
      <w:proofErr w:type="spellStart"/>
      <w:r w:rsidRPr="00DB31A5">
        <w:rPr>
          <w:rFonts w:ascii="Times New Roman" w:hAnsi="Times New Roman"/>
          <w:sz w:val="28"/>
          <w:szCs w:val="28"/>
          <w:lang w:eastAsia="ru-RU"/>
        </w:rPr>
        <w:t>жылдар</w:t>
      </w:r>
      <w:proofErr w:type="spellEnd"/>
      <w:r w:rsidRPr="00DB31A5">
        <w:rPr>
          <w:rFonts w:ascii="Times New Roman" w:hAnsi="Times New Roman"/>
          <w:sz w:val="28"/>
          <w:szCs w:val="28"/>
          <w:lang w:eastAsia="ru-RU"/>
        </w:rPr>
        <w:t>. 1967 жылыкандидаттық диссертация қорғаған. Жазушыныңалғашқышығармаларыалпысыншыжылдарыреспубликалықбаспабеттеріндежарияланабастайды.</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Адамның жан дүниесіне нәр беріп, қуат сыйлайтын руханият әлемінің қүдіреті жас Мүхтарды өзіне ертеден-ақ тартқан. Алғаш рет баспасөз бетінде 19 жасында көрінген жас талант араға жылдар емес, айлар сала отырып, жаңа туындыларын бірінен соң бірін үсынады. 1961 жылы «Кешқүрым», «Әйел махаббаты» сияқты тырнақалды әңгімелерімен жүрт назарына іліккен ол университетгі бітірер-бітірместен, қалыптасқан кәнігі әдебиетшілердей жазушылық қаламын қадай сілтейді. Бірақ кейін көркем шығарма жазуды сәл бәсеңсітіп, ғылымға бет бұрады. «Жаңылысу», «Ватерлоо көпірі», «Ақша қар», «Тазының өлімі», «Көкмүнар» сияқты көркем шығармалары — айналдырған үш-төрт жылдың ішінде-ақ жазылып, ізі суымастан жарық көрген дүниелер. Бүл туындыларды арнайы атап отырған себебіміз-М.Мағауин осы әңгіме-повестері арқылы-ақ қазақ прозасына жаңадан тың талант келіп қосылғанын әйгілеп үлгерген болатын.</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Бүл қаламгер туралы өз кезінде Ғабит Мүсіреповтің: «Мүхтар Мағауин ана тіліміздің байлығын, оралымды, астарлы, әрі от-жалынды, әрі нәзік те биязы бояу-сырларын алғашқы адымдарынан бастап-ақ меңгеріп алғанын көрсетеді. Тіліміздің оралымдылығын тереңдетуге қосқан үлесі де аз емес. Еркек, әйел бейнелері қандай сом!.. Осы айтқандарымыздың әділет екендігіне сенгендіктен, Мағауин Мұхтар бүдан он-он бес жыл бүрын-ақ іргелі жазушыларымыздың қатарына қосылды демекпіз. Оның соңғы жылдарда шыққан екі томдық романы «Аласапыран» бүл ойымызды толықтыра түседі. «Аласапыран» - қазақ совет прозасының тағы бір үлкен мақтанышы. «Жақсы еңбек» дейтініміздің шеңберіне сыймайтын, ойы терең, тіл көркемдігін түгел меңгерген, шебер қаламынан ғана туа алатын қымбат қазына!», - деп айтқан пікірі осы тұжырымның дәлелі.</w:t>
      </w: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Пайдаланылған әдебиеттер:</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Қазақ әдебиетінің тарихы. 10 томдық. 9-том. - Алматы, 2005.</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lastRenderedPageBreak/>
        <w:t>2. Дәдебаев Ж. Қазіргі қазақ әдебиеті. Лекциялар курсы. 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3. Дәстүр мен жаңашылдық. </w:t>
      </w:r>
      <w:r w:rsidRPr="00DB31A5">
        <w:rPr>
          <w:rFonts w:ascii="Times New Roman" w:hAnsi="Times New Roman"/>
          <w:sz w:val="28"/>
          <w:szCs w:val="28"/>
          <w:lang w:eastAsia="ru-RU"/>
        </w:rPr>
        <w:t>Алматы, 1980.</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eastAsia="ru-RU"/>
        </w:rPr>
        <w:t>4. Ахметов 3. Поэзия шыңы-даналық. Астана,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Әшімбаев С. Парасатқа құштарлық. Алматы, 1991.</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eastAsia="ru-RU"/>
        </w:rPr>
        <w:t xml:space="preserve">6. </w:t>
      </w:r>
      <w:proofErr w:type="spellStart"/>
      <w:r w:rsidRPr="00DB31A5">
        <w:rPr>
          <w:rFonts w:ascii="Times New Roman" w:hAnsi="Times New Roman"/>
          <w:sz w:val="28"/>
          <w:szCs w:val="28"/>
          <w:lang w:eastAsia="ru-RU"/>
        </w:rPr>
        <w:t>Бердібаев</w:t>
      </w:r>
      <w:proofErr w:type="spellEnd"/>
      <w:r w:rsidRPr="00DB31A5">
        <w:rPr>
          <w:rFonts w:ascii="Times New Roman" w:hAnsi="Times New Roman"/>
          <w:sz w:val="28"/>
          <w:szCs w:val="28"/>
          <w:lang w:eastAsia="ru-RU"/>
        </w:rPr>
        <w:t xml:space="preserve"> Р. Қазақтарихи романы. Алматы, 1979.</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7. Дәдебаев Ж. Өмір шындығы және көркемдік шешім. А., 1991.</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8. Дәдебаев Ж. Қазіргі қазақ әдебиеті. </w:t>
      </w:r>
      <w:proofErr w:type="spellStart"/>
      <w:r w:rsidRPr="00DB31A5">
        <w:rPr>
          <w:rFonts w:ascii="Times New Roman" w:hAnsi="Times New Roman"/>
          <w:sz w:val="28"/>
          <w:szCs w:val="28"/>
          <w:lang w:eastAsia="ru-RU"/>
        </w:rPr>
        <w:t>Лекциялар</w:t>
      </w:r>
      <w:proofErr w:type="spellEnd"/>
      <w:r w:rsidRPr="00DB31A5">
        <w:rPr>
          <w:rFonts w:ascii="Times New Roman" w:hAnsi="Times New Roman"/>
          <w:sz w:val="28"/>
          <w:szCs w:val="28"/>
          <w:lang w:eastAsia="ru-RU"/>
        </w:rPr>
        <w:t xml:space="preserve"> курсы. 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eastAsia="ru-RU"/>
        </w:rPr>
        <w:t xml:space="preserve">9. </w:t>
      </w:r>
      <w:proofErr w:type="spellStart"/>
      <w:r w:rsidRPr="00DB31A5">
        <w:rPr>
          <w:rFonts w:ascii="Times New Roman" w:hAnsi="Times New Roman"/>
          <w:sz w:val="28"/>
          <w:szCs w:val="28"/>
          <w:lang w:eastAsia="ru-RU"/>
        </w:rPr>
        <w:t>Егеубаев</w:t>
      </w:r>
      <w:proofErr w:type="spellEnd"/>
      <w:r w:rsidRPr="00DB31A5">
        <w:rPr>
          <w:rFonts w:ascii="Times New Roman" w:hAnsi="Times New Roman"/>
          <w:sz w:val="28"/>
          <w:szCs w:val="28"/>
          <w:lang w:eastAsia="ru-RU"/>
        </w:rPr>
        <w:t xml:space="preserve"> А. Сөз жүйесі. Алматы, 1985.</w:t>
      </w:r>
    </w:p>
    <w:p w:rsidR="0057053C" w:rsidRPr="00DB31A5" w:rsidRDefault="0057053C" w:rsidP="009A1EE9">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Ә.Кекілбаевтың «Үркер», «Елең-алаң», «Аңыздың ақыры», «Шыңырау», «Күй» шығармаларын тарихи-көркемдік және эстетикалық сипаты.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М.Мағауиннің «Аласапыран» романының тарихи-көркемдік қырлары. Тарихи шындық пен көркемдік шешім.</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3. Рамазан Тоқтаровтың «Абайдың жұмбағы» туындысы.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br/>
      </w:r>
    </w:p>
    <w:p w:rsidR="0057053C" w:rsidRPr="00DB31A5" w:rsidRDefault="0057053C" w:rsidP="006E0148">
      <w:pPr>
        <w:spacing w:after="0" w:line="240" w:lineRule="auto"/>
        <w:jc w:val="both"/>
        <w:rPr>
          <w:rFonts w:ascii="Times New Roman" w:hAnsi="Times New Roman"/>
          <w:sz w:val="28"/>
          <w:szCs w:val="28"/>
          <w:lang w:val="kk-KZ" w:eastAsia="ru-RU"/>
        </w:rPr>
      </w:pPr>
    </w:p>
    <w:p w:rsidR="0057053C" w:rsidRDefault="0057053C" w:rsidP="006E0148">
      <w:pPr>
        <w:spacing w:after="0" w:line="240" w:lineRule="auto"/>
        <w:jc w:val="both"/>
        <w:rPr>
          <w:rFonts w:ascii="Times New Roman" w:hAnsi="Times New Roman"/>
          <w:b/>
          <w:bCs/>
          <w:spacing w:val="-3"/>
          <w:sz w:val="28"/>
          <w:szCs w:val="28"/>
          <w:lang w:val="kk-KZ"/>
        </w:rPr>
      </w:pPr>
      <w:r w:rsidRPr="00DB31A5">
        <w:rPr>
          <w:rFonts w:ascii="Times New Roman" w:hAnsi="Times New Roman"/>
          <w:b/>
          <w:sz w:val="28"/>
          <w:szCs w:val="28"/>
          <w:lang w:val="kk-KZ" w:eastAsia="ru-RU"/>
        </w:rPr>
        <w:t>Тақырып №2: Лирикалық проза.</w:t>
      </w:r>
      <w:r w:rsidRPr="00DB31A5">
        <w:rPr>
          <w:rFonts w:ascii="Times New Roman" w:hAnsi="Times New Roman"/>
          <w:b/>
          <w:bCs/>
          <w:spacing w:val="-3"/>
          <w:sz w:val="28"/>
          <w:szCs w:val="28"/>
          <w:lang w:val="kk-KZ"/>
        </w:rPr>
        <w:t xml:space="preserve"> Қазіргі қазақ әдебиетіндегі жаңа бағыт.</w:t>
      </w:r>
    </w:p>
    <w:p w:rsidR="00DB31A5" w:rsidRPr="00DB31A5" w:rsidRDefault="00DB31A5" w:rsidP="006E0148">
      <w:pPr>
        <w:spacing w:after="0" w:line="240" w:lineRule="auto"/>
        <w:jc w:val="both"/>
        <w:rPr>
          <w:rFonts w:ascii="Times New Roman" w:hAnsi="Times New Roman"/>
          <w:b/>
          <w:sz w:val="28"/>
          <w:szCs w:val="28"/>
          <w:lang w:val="kk-KZ" w:eastAsia="ru-RU"/>
        </w:rPr>
      </w:pPr>
      <w:r>
        <w:rPr>
          <w:rFonts w:ascii="Times New Roman" w:hAnsi="Times New Roman"/>
          <w:b/>
          <w:bCs/>
          <w:spacing w:val="-3"/>
          <w:sz w:val="28"/>
          <w:szCs w:val="28"/>
          <w:lang w:val="kk-KZ"/>
        </w:rPr>
        <w:t xml:space="preserve">Мақсаты: </w:t>
      </w:r>
      <w:r w:rsidRPr="00DB31A5">
        <w:rPr>
          <w:rFonts w:ascii="Times New Roman" w:hAnsi="Times New Roman"/>
          <w:bCs/>
          <w:spacing w:val="-3"/>
          <w:sz w:val="28"/>
          <w:szCs w:val="28"/>
          <w:lang w:val="kk-KZ"/>
        </w:rPr>
        <w:t>Жаңашылдық бағыттағы лирикалық прозалардың көтерген мәселелерін анықтау, авторлар туралы толық мағлұмат беру.</w:t>
      </w:r>
    </w:p>
    <w:p w:rsidR="0057053C" w:rsidRPr="00DB31A5" w:rsidRDefault="0057053C" w:rsidP="006E0148">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Жоспары: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 Лирикалық прозаның табиғаты.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Тәкен Әлімқұловтың лирикалық прозасы.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Олжас Сүлейменов шығармашылығы.</w:t>
      </w:r>
    </w:p>
    <w:p w:rsidR="0057053C" w:rsidRPr="00DB31A5" w:rsidRDefault="0057053C" w:rsidP="009A1EE9">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Олжас Сүлейменовтің алғашқы өлендері 1958 жылдан жариялана бастады. Қос тілді дарынды жігіт М.Горький атындағы Әдебиет институтынын аударма бөліміне оқуға қабылданады. 1959 жылы белгілі орыс ақыны Леонид Мартыновтың алғы сөзімен «Литературная газета» оның өлеңдер топтамасын жариялайды. Олжастың есімін кеңінен танытқан - оның «Адамға табын, Жер, енді» атты поэмасы. Түңғыш ғарышкер Юрий Гагаринге арналған бүл шығарма 1961 жылы жарияланды. Осыдан кейін-ақ ақынның өлеңдері жыл сайын кітап болып шығып жатты. Атап айтқанда, олар - «Арғымақтар» («Аргымаки») (1961), «Күнді түндер» («Солнечные ночи») (1962), «Түн - Париж қызы» («Ночь-парижанка») (1963), «Тандардың қайырымды уақыты» («Доброе время восходов») (1964), «Мешін жылы» («Год обезьяны») (1967), «Балшық кітап» («Глиняная книга») (1969), «Ақ өзендер үстінде» («Над белыми реками») (1970) атты өлеңдер мен прозалық шығармалар жинағы.</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60-жылдары ақын өзі туралы «Әрі қара, әрі ақ әлемде көшіп жүрмін» деп жазды. Оның әрбір осындай «көші-қоны» өз поэзиясында із қалдырып, оны дәуірдің тірі тынысымен толықтырып отырды. Сүлейменовтың лирикалық жинақтарында алуан үнді әрі трагедиялық халдегі замана бейнесі ашылады. Қазақ ақынын әр түрлі елдер мен қүрылықтар, олардың тарихы мен мәдениеті, қуаныштары мен қайғысы толғандырады, сөйтіп жер жүзіндегі барлық халықтардың тағдыры жайында зор ынтамен тебіренеді. </w:t>
      </w:r>
      <w:r w:rsidRPr="00DB31A5">
        <w:rPr>
          <w:rFonts w:ascii="Times New Roman" w:hAnsi="Times New Roman"/>
          <w:sz w:val="28"/>
          <w:szCs w:val="28"/>
          <w:lang w:val="kk-KZ" w:eastAsia="ru-RU"/>
        </w:rPr>
        <w:lastRenderedPageBreak/>
        <w:t>Сүлейменовтың лирикасы тек жан дүниенің тәубесі ғана емес, өз дәуіріне үн тастау, бейбітшілік, әділеттілік пен азаттық үшін күресуге шақыру, жеке түлғаның рухани ашылуына мүрындық болу.</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Өз халқының бай да қиын тарихын поэтикалық түрғыдан қалпына келтіруге үмтылыс жасау барысында Сүлейменов егер де адамдарды мейірбандылық пен ізгіліктің жоғары мүраттары біріктіретін болса, әлемнің қара және ақ адамдарға, орыс пен қазаққа бөлінбейтінін үдайы еске салып отырады.</w:t>
      </w:r>
    </w:p>
    <w:p w:rsidR="0057053C" w:rsidRPr="00DB31A5" w:rsidRDefault="0057053C" w:rsidP="006E014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«Бір соғыс екінші соғыспен аяқталды» атты өлеңінде ол көптеген елдерде, соның ішінде Қазақстанда да батырларды міндетті түрде өздерінің туған жерлерінде жерлеу дәстүрі қалыптасқанын әңгімелейді. Соғыс кезінде ақынның көкесі -әкесінің інісі ерлікпен қаза табады. Атасы болса үлының қабірін іздеп тауып, сүйегін өз отанына жерлеуді үйғарады. Өйткені ол «өз үлдарының жат жерде қалуына рүқсат бермеген». Сөйтіп ол ашқүрсақ немересін ертіп жолға шыққан ақсақал алып елдің жартысын басып өтеді. Орыс жерінде жатқан үлының сүйегін алу үшін топыраққа күректі сала бергені сол еді, сырттай байқап түрған деревняның бір әйелі: «Сөйтуге бола ма? Мүнда бақандай он сегіз адам жатыр», - дейді. Ақсақал осы сөзге қүлақ салып, қабірді аршудан бас тартады. Өлеңнің түйіні - дүниеде үлттык дәстүрлерден де қасиетті әрі мағыналы нәрселер бар, мәселен, өлі жандардың әскери туысқандығы дегенге саяды.Ақын әлемді басқа принциппен, «адамдарға және жексүрындарға» бөледі. Ақтар, қаралар, сарылар және сүрғылттар Нағыз жаулар - осы сүрғылттар. Олармен барлық жерде, барлык кезеңде де күрес жүргізіп отыру керек.Сөйтіп Сүлейменовтың шығармашылығында жоғарь: деңгейдегі адамзаттық туысқандық идеясы күш алып, онын жетекші тақырыбына айналады. Жер шарының жартысын аралаг шыққан ақынның көргені ғана емес, түйгені де көп. «Біздер бір-бірімізді тану үшін бір-бірімізге қарсы үнемі көшіп-қот үстіндеміз» дейді ол.Оның «Қүмырсқа» және «Кактус» памфлеттері, жанрь: жөнінде ерекше болып келетін «Балшық кітап» және «Көгершін кітабы», сондай-ақ «Аз и Я» тарихи-филологиялық зерттеуі ақын шығармашылығының басқа қырларын тереңдете түседі. Бүг. шығармалардағы ортақ ой әдетте КСРО еліндегідей тарихть: қолдан жасауға, өтірік қүрастыруға болады, бірақ ақыр соңындп шындық бәрібір өтірікті жеңіп, жалған тарихшыларды жерге қаратады деген түжырыммен түйінделеді. Шындық қаншалықть: ащы әрі қолайсыз болғанымен, ақындар соны ашып көрсету үшін жаратылған.Сонау бО-шы жылдардың басынан бастап-ақ Сүлейменов сөздердің шығу тегін зерттейтін этимология ғылымымен, сондай-ақ салыстырмалы тілтаыумен айналыса бастайды. Оның алғашкь: мақалалары ежелгі орыс әдебиетінің «Игорь полкі туралы сөз (XII ғасыр) атты белгілі ескерткішінің түсініксіз жерлерін ашып көрсетуге арналды. Сонымен бірге тасқа қашалған ежелгі түріктін сына жазуларын қоса зерттеді. Осынау ғылыми жүмыстардын нәтижесінде 1975 жылы «Аз и Я» кітабы өмірге келді.</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Онда орыс және түркі мәдениеттерінің, тілдерінік дәстүрлерінің тарихи түрғысына тығыз байланысты екендігі туралы ой терең айтылғанына </w:t>
      </w:r>
      <w:r w:rsidRPr="00DB31A5">
        <w:rPr>
          <w:rFonts w:ascii="Times New Roman" w:hAnsi="Times New Roman"/>
          <w:sz w:val="28"/>
          <w:szCs w:val="28"/>
          <w:lang w:val="kk-KZ" w:eastAsia="ru-RU"/>
        </w:rPr>
        <w:lastRenderedPageBreak/>
        <w:t>қарамастан, сол кездегі идеологтардын пайымдауы бойынша, кітап «идеялық және ғылыми түрғыдан сапасыз» деп танылды. Тек ондаған жылдар өткен соң ғана «Аз и Я»-ның идеологиялық зорлық-зомбылыққа үшырағаны мәлім болып отыр.Әртүрлі ұлттық мәдениеттердің өзара байланысы жөнінде Олжас Сүлейменов «Мың бір сөз» кітабында одан әрі дамыта түседі. Бүл да поэтикалық-филологиялық тұрғыдан терең жазылған кітап.Бір сөзбен айтқанда, О.Сүлейменов шығармашылығы - азаматтық және көркемдік ұғымның жарқын үлгісі.</w:t>
      </w: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Пайдаланылған әдебиеттер:</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Қазақ әдебиетінің тарихы. 10 томдық. 9-том. - Алматы, 2005.</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Дәдебаев Ж. Қазіргі қазақ әдебиеті. </w:t>
      </w:r>
      <w:proofErr w:type="spellStart"/>
      <w:r w:rsidRPr="00DB31A5">
        <w:rPr>
          <w:rFonts w:ascii="Times New Roman" w:hAnsi="Times New Roman"/>
          <w:sz w:val="28"/>
          <w:szCs w:val="28"/>
          <w:lang w:eastAsia="ru-RU"/>
        </w:rPr>
        <w:t>Лекциялар</w:t>
      </w:r>
      <w:proofErr w:type="spellEnd"/>
      <w:r w:rsidRPr="00DB31A5">
        <w:rPr>
          <w:rFonts w:ascii="Times New Roman" w:hAnsi="Times New Roman"/>
          <w:sz w:val="28"/>
          <w:szCs w:val="28"/>
          <w:lang w:eastAsia="ru-RU"/>
        </w:rPr>
        <w:t xml:space="preserve"> курсы. 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3. </w:t>
      </w:r>
      <w:r w:rsidRPr="00DB31A5">
        <w:rPr>
          <w:rFonts w:ascii="Times New Roman" w:hAnsi="Times New Roman"/>
          <w:sz w:val="28"/>
          <w:szCs w:val="28"/>
          <w:lang w:eastAsia="ru-RU"/>
        </w:rPr>
        <w:t>Ахметов 3. Поэзия шыңы-даналық. Астана,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4. Дәдебаев Ж. Қазіргі қазақ әдебиеті. </w:t>
      </w:r>
      <w:proofErr w:type="spellStart"/>
      <w:r w:rsidRPr="00DB31A5">
        <w:rPr>
          <w:rFonts w:ascii="Times New Roman" w:hAnsi="Times New Roman"/>
          <w:sz w:val="28"/>
          <w:szCs w:val="28"/>
          <w:lang w:eastAsia="ru-RU"/>
        </w:rPr>
        <w:t>Лекциялар</w:t>
      </w:r>
      <w:proofErr w:type="spellEnd"/>
      <w:r w:rsidRPr="00DB31A5">
        <w:rPr>
          <w:rFonts w:ascii="Times New Roman" w:hAnsi="Times New Roman"/>
          <w:sz w:val="28"/>
          <w:szCs w:val="28"/>
          <w:lang w:eastAsia="ru-RU"/>
        </w:rPr>
        <w:t xml:space="preserve"> курсы. А., 2002.</w:t>
      </w:r>
    </w:p>
    <w:p w:rsidR="0057053C" w:rsidRPr="00DB31A5" w:rsidRDefault="0057053C" w:rsidP="00DB31A5">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Тәкен Әлімқүловтың лирикалық прозасы. Замана шындығы және көркемдік шешім.</w:t>
      </w:r>
    </w:p>
    <w:p w:rsid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Олжас Сүлейменовтің «Адамға табын, Жер енді!», «Қыш кітабы», «Арғымақтар», «Ази Я», «Мың бір сөз», т.б. шығармаларындағы ұлттық тіл мен діл, егемендік сипаты. </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sz w:val="28"/>
          <w:szCs w:val="28"/>
          <w:lang w:val="kk-KZ" w:eastAsia="ru-RU"/>
        </w:rPr>
        <w:br/>
      </w:r>
    </w:p>
    <w:p w:rsidR="0057053C" w:rsidRDefault="0057053C" w:rsidP="006E0148">
      <w:pPr>
        <w:spacing w:after="0" w:line="240" w:lineRule="auto"/>
        <w:jc w:val="both"/>
        <w:rPr>
          <w:rFonts w:ascii="Times New Roman" w:hAnsi="Times New Roman"/>
          <w:b/>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№3: Қазіргі қазақ сатирасы.</w:t>
      </w:r>
    </w:p>
    <w:p w:rsidR="00DB31A5" w:rsidRPr="00DB31A5" w:rsidRDefault="00DB31A5" w:rsidP="006E0148">
      <w:pPr>
        <w:spacing w:after="0" w:line="240" w:lineRule="auto"/>
        <w:jc w:val="both"/>
        <w:rPr>
          <w:rFonts w:ascii="Times New Roman" w:hAnsi="Times New Roman"/>
          <w:b/>
          <w:sz w:val="28"/>
          <w:szCs w:val="28"/>
          <w:lang w:val="kk-KZ" w:eastAsia="ru-RU"/>
        </w:rPr>
      </w:pPr>
      <w:r>
        <w:rPr>
          <w:rFonts w:ascii="Times New Roman" w:hAnsi="Times New Roman"/>
          <w:b/>
          <w:sz w:val="28"/>
          <w:szCs w:val="28"/>
          <w:lang w:val="kk-KZ" w:eastAsia="ru-RU"/>
        </w:rPr>
        <w:t>Мақсаты</w:t>
      </w:r>
      <w:r w:rsidRPr="00DB31A5">
        <w:rPr>
          <w:rFonts w:ascii="Times New Roman" w:hAnsi="Times New Roman"/>
          <w:sz w:val="28"/>
          <w:szCs w:val="28"/>
          <w:lang w:val="kk-KZ" w:eastAsia="ru-RU"/>
        </w:rPr>
        <w:t>: Қазақ сатирасының көтерген мәселелеріне тоқталу. Сатира жанрында қалам тербеген стириктер</w:t>
      </w:r>
      <w:r>
        <w:rPr>
          <w:rFonts w:ascii="Times New Roman" w:hAnsi="Times New Roman"/>
          <w:sz w:val="28"/>
          <w:szCs w:val="28"/>
          <w:lang w:val="kk-KZ" w:eastAsia="ru-RU"/>
        </w:rPr>
        <w:t>ді таныстыру.</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b/>
          <w:sz w:val="28"/>
          <w:szCs w:val="28"/>
          <w:lang w:val="kk-KZ" w:eastAsia="ru-RU"/>
        </w:rPr>
        <w:t>Жоспары:</w:t>
      </w:r>
      <w:r w:rsidRPr="00DB31A5">
        <w:rPr>
          <w:rFonts w:ascii="Times New Roman" w:hAnsi="Times New Roman"/>
          <w:sz w:val="28"/>
          <w:szCs w:val="28"/>
          <w:lang w:val="kk-KZ" w:eastAsia="ru-RU"/>
        </w:rPr>
        <w:br/>
        <w:t xml:space="preserve">1. Оспанхан Әубәкіров, Жұматай Сабыржанов, Көпен Әмірбек, Кеней Таңдай, Мұхтар Шерімнің сатиралық шығармалары.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Шона Смаханұлының сатирасы.</w:t>
      </w:r>
    </w:p>
    <w:p w:rsidR="0057053C" w:rsidRPr="00DB31A5" w:rsidRDefault="0057053C" w:rsidP="00DB31A5">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Қазақ сатирасы — талай ғасырдан жалғасқан, қалыптасуы мен дамуы жаңа қоғамдық дә</w:t>
      </w:r>
      <w:r w:rsidR="00DB31A5">
        <w:rPr>
          <w:rFonts w:ascii="Times New Roman" w:hAnsi="Times New Roman"/>
          <w:sz w:val="28"/>
          <w:szCs w:val="28"/>
          <w:lang w:val="kk-KZ" w:eastAsia="ru-RU"/>
        </w:rPr>
        <w:t>уірге байлапысты жаңарып, толысы</w:t>
      </w:r>
      <w:r w:rsidRPr="00DB31A5">
        <w:rPr>
          <w:rFonts w:ascii="Times New Roman" w:hAnsi="Times New Roman"/>
          <w:sz w:val="28"/>
          <w:szCs w:val="28"/>
          <w:lang w:val="kk-KZ" w:eastAsia="ru-RU"/>
        </w:rPr>
        <w:t xml:space="preserve">ш отырған тарихи жанр. Сатира жанрының болмысы мен бітімін терең зерделеген мұндай ғылыми пайымдауларды, әсіресе М.Әуезов, Ғ.Мүсірепов сынды сөз зергерлерінің еңбектерінен көреміз. Қазақ сатирасының негізін қарастырған ғалым Т.Қожакеев зерттеуінің орны ерекше.Бұл еңбектерінде ұлттық сатираның дамуына елеулі үлес қосқан ақын-сатирик Шона Смаханұлының туындылары туралы да маңызды пікірлер айтылады.Заманымыздың заңғар жазушысы М.Әуезовтің сатира жанры туралы ой-толғамдары да біршама. Ауыз әдебиетінің әр түрлі жанрларын ғылыми тұрғыдан талдауда оның қоғам өміріндегі әділетсіздікті, тұрмыстағы кемшілікті адамның бойындағы түрлі жағымсыз қылықтарды әшкереушілік келеке-мазақ етушілік сипатына да, яғни сатиралық көрінісіне де айрықша тоқталады. Сол сияктьг өткен замандарда өмір сүрген айтулы ақын-жыраулардың шығармаларында </w:t>
      </w:r>
      <w:r w:rsidRPr="00DB31A5">
        <w:rPr>
          <w:rFonts w:ascii="Times New Roman" w:hAnsi="Times New Roman"/>
          <w:sz w:val="28"/>
          <w:szCs w:val="28"/>
          <w:lang w:val="kk-KZ" w:eastAsia="ru-RU"/>
        </w:rPr>
        <w:lastRenderedPageBreak/>
        <w:t xml:space="preserve">ұшырасатын сатиралық амал-тәсілдердің қолданылуына, тапқырлығына, өткірлік сипатына ерекше мән береді. </w:t>
      </w:r>
    </w:p>
    <w:p w:rsidR="0057053C" w:rsidRPr="00DB31A5" w:rsidRDefault="0057053C" w:rsidP="009A1EE9">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 xml:space="preserve">Пайдаланылған дебиеттер: </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Қазақ әдебиетінің тарихы. 10 томдық. 9-том. - Алматы, 2005.</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Дәдебаев Ж. Қазіргі қазақ әдебиеті. Лекциялар курсы. А., 2002.</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3. Дәстүр мен жаңашылдық. </w:t>
      </w:r>
      <w:r w:rsidRPr="00DB31A5">
        <w:rPr>
          <w:rFonts w:ascii="Times New Roman" w:hAnsi="Times New Roman"/>
          <w:sz w:val="28"/>
          <w:szCs w:val="28"/>
          <w:lang w:eastAsia="ru-RU"/>
        </w:rPr>
        <w:t>Алматы, 1980.</w:t>
      </w:r>
    </w:p>
    <w:p w:rsidR="0057053C" w:rsidRPr="00DB31A5" w:rsidRDefault="0057053C" w:rsidP="009A1EE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4. </w:t>
      </w:r>
      <w:r w:rsidRPr="00DB31A5">
        <w:rPr>
          <w:rFonts w:ascii="Times New Roman" w:hAnsi="Times New Roman"/>
          <w:sz w:val="28"/>
          <w:szCs w:val="28"/>
          <w:lang w:eastAsia="ru-RU"/>
        </w:rPr>
        <w:t>Ахметов 3. Поэзия шыңы-даналық. Астана, 2002.</w:t>
      </w:r>
    </w:p>
    <w:p w:rsidR="0057053C" w:rsidRPr="00DB31A5" w:rsidRDefault="0057053C" w:rsidP="009A1EE9">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 Мұхтар Шерімнің сатиралық шығармалары. </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Шона Смаханұлының сатирасы.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Ш.Смаханұлы «Айгарба», «Ұр тоқпақ», «Соқырішек», «Ортеке», т.б. сын-сықақтарының танымдық-тәрбиелік мәні.</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Дәдебаев Ж. Қазіргі қазақ әдебиеті. Лекциялар курсы. А., 2002.</w:t>
      </w:r>
    </w:p>
    <w:p w:rsidR="0057053C" w:rsidRPr="00DB31A5" w:rsidRDefault="0057053C" w:rsidP="006E0148">
      <w:pPr>
        <w:spacing w:after="0" w:line="240" w:lineRule="auto"/>
        <w:jc w:val="both"/>
        <w:rPr>
          <w:rFonts w:ascii="Times New Roman" w:hAnsi="Times New Roman"/>
          <w:sz w:val="28"/>
          <w:szCs w:val="28"/>
          <w:lang w:val="kk-KZ" w:eastAsia="ru-RU"/>
        </w:rPr>
      </w:pPr>
    </w:p>
    <w:p w:rsidR="0057053C" w:rsidRPr="00DB31A5" w:rsidRDefault="0057053C" w:rsidP="006E0148">
      <w:pPr>
        <w:spacing w:after="0" w:line="240" w:lineRule="auto"/>
        <w:jc w:val="both"/>
        <w:rPr>
          <w:rFonts w:ascii="Times New Roman" w:hAnsi="Times New Roman"/>
          <w:sz w:val="28"/>
          <w:szCs w:val="28"/>
          <w:lang w:val="kk-KZ" w:eastAsia="ru-RU"/>
        </w:rPr>
      </w:pPr>
    </w:p>
    <w:p w:rsidR="0057053C" w:rsidRPr="00DB31A5" w:rsidRDefault="0057053C" w:rsidP="006E0148">
      <w:pPr>
        <w:spacing w:after="0" w:line="240" w:lineRule="auto"/>
        <w:jc w:val="both"/>
        <w:rPr>
          <w:rFonts w:ascii="Times New Roman" w:hAnsi="Times New Roman"/>
          <w:sz w:val="28"/>
          <w:szCs w:val="28"/>
          <w:lang w:val="kk-KZ" w:eastAsia="ru-RU"/>
        </w:rPr>
      </w:pPr>
    </w:p>
    <w:p w:rsidR="0057053C" w:rsidRPr="00DB31A5" w:rsidRDefault="0057053C" w:rsidP="006E0148">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Тақырып №4: Қазіргі қазақ романдары.</w:t>
      </w:r>
    </w:p>
    <w:p w:rsidR="00DB31A5" w:rsidRDefault="00DB31A5" w:rsidP="006E0148">
      <w:pPr>
        <w:spacing w:after="0" w:line="240" w:lineRule="auto"/>
        <w:jc w:val="both"/>
        <w:rPr>
          <w:rFonts w:ascii="Times New Roman" w:hAnsi="Times New Roman"/>
          <w:b/>
          <w:sz w:val="28"/>
          <w:szCs w:val="28"/>
          <w:lang w:val="kk-KZ" w:eastAsia="ru-RU"/>
        </w:rPr>
      </w:pPr>
      <w:r>
        <w:rPr>
          <w:rFonts w:ascii="Times New Roman" w:hAnsi="Times New Roman"/>
          <w:b/>
          <w:sz w:val="28"/>
          <w:szCs w:val="28"/>
          <w:lang w:val="kk-KZ" w:eastAsia="ru-RU"/>
        </w:rPr>
        <w:t xml:space="preserve">Мақсаты: </w:t>
      </w:r>
      <w:r w:rsidRPr="00DB31A5">
        <w:rPr>
          <w:rFonts w:ascii="Times New Roman" w:hAnsi="Times New Roman"/>
          <w:sz w:val="28"/>
          <w:szCs w:val="28"/>
          <w:lang w:val="kk-KZ" w:eastAsia="ru-RU"/>
        </w:rPr>
        <w:t>Қазіргі қазақ романдарының көтерген мәселесіне, олардың ерекшелігі жайында мағлұматтар бер. Романдардағы жаңашылдық бағыттарды ажыратып көрсету.</w:t>
      </w:r>
    </w:p>
    <w:p w:rsidR="0057053C" w:rsidRPr="00DB31A5" w:rsidRDefault="0057053C" w:rsidP="006E0148">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Жоспары: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Қабдеш Жұмаділовтің «Прометей алауы» туындысының ұлттық дүниетаным қырлары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Тұрсынхан Зекенұлы «Көкбөрілердің көз жасы» туындысы</w:t>
      </w:r>
    </w:p>
    <w:p w:rsidR="0057053C" w:rsidRPr="00DB31A5" w:rsidRDefault="0057053C" w:rsidP="006E014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Кәдірбек Сегізбаев «Беласқан», Қапан Қамбаров «Махамбет кітабы» туындысы.</w:t>
      </w:r>
    </w:p>
    <w:p w:rsidR="0057053C" w:rsidRPr="00DB31A5" w:rsidRDefault="0057053C" w:rsidP="00AC4984">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Софы Сматаевтың өмірі мен шығармашылық жолы. «Елім-ай» трилогиясының тарихилық және көркемдік сипаты.Абылай хан, Төле би, Қаз дауысты Қазыбек би, Әйтеке би бейнесі.</w:t>
      </w:r>
    </w:p>
    <w:p w:rsidR="0057053C" w:rsidRPr="00DB31A5" w:rsidRDefault="0057053C" w:rsidP="00E7143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Қазақ романы дамуының қазіргі кезеңдегі үлкен бір ерекшелігі - ағымдағы заман тақырыбына шұғыл ойысқандығы. Сан жағынан да, сапа жағынан да өсіп нығайған жетекші жанрдың негізгі күштері ат басын тарихи кешегіден енді өздері өмір сүріп отырған кезеңнің зәрулі проблемаларына қарай бұрды. Қазіргі заман тақырыбын игеруге білек сыбанып кіріскен кейінгі буын өкілдері қатарына осының алдында ғана «Абай жолы» атты роман-эпопея жазып, қазақ -әдебиетінің даңқын әлемге жайған Мұқтар Әуезовтей көркем сөзалыбының қосылуы әдебиетіміздің зымыран уақыт сырын танытатын шығармалар туғызу мүмкіндігін еселеп арттыратындай үмітке бөледі. Ұлы жазушы бүгінгі күн тақырыбынан бес кітап, роман-хамса жазуды жоспарлады. Осы шоғырдан «Өскен өркен» атты романының алғашқы нұсқасын алпысыншы жылдардың басында, дәлірек айтқанда 1962 жылы жариялап та үлгерді. Нәтижеде осы заман тақырыбы әдеби процестің алдыңғы шебіне шықты. Бұл – кездейсоқ бұлтарыс, бұрылыстың ісі емес-ті. Сөз жүзінде социализмнен коммунизмге өтіп бара жатқан, іс жүзінде кешегісі қан жоса, болашағы бұлыңғыр қоғамның жай-жапсарын көркем </w:t>
      </w:r>
      <w:r w:rsidRPr="00DB31A5">
        <w:rPr>
          <w:rFonts w:ascii="Times New Roman" w:hAnsi="Times New Roman"/>
          <w:sz w:val="28"/>
          <w:szCs w:val="28"/>
          <w:lang w:val="kk-KZ" w:eastAsia="ru-RU"/>
        </w:rPr>
        <w:lastRenderedPageBreak/>
        <w:t>роман секілді бесаспап құралмен зерттеуге деген ынта-жігердің артуында бірқатар объективтік себептер бар.</w:t>
      </w:r>
    </w:p>
    <w:p w:rsidR="0057053C" w:rsidRPr="00DB31A5" w:rsidRDefault="0057053C" w:rsidP="00E71438">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1942 жылы 22 маусымда Қарағанды облысындағы Киік стансасында туған. 1959 жылы Қазақ мемлекеттік университетінің филология факультетіне түсіп, бір жылдан кейін Мәскеудің Болат және қорытпалар институтына ауысқан. Негізгі мамандығы — инженер-металлург. Мәскеу-дің «Орақ пен балға», Туланың, Теміртаудың металлургия зауыттарында. Қазақ КСР Ғылым академиясының Металлургия және кен байыту институтында қызмет атқарды. Біраз жыл «Жұлдыз» журналы проза бөлімінің меңгерушісі. Қазақстан КП Орталық Комитетінде нұсқаушы, сектор меңгерушісі болды. 1989 жылдан Қазақ КСР мемлекеттік Кітап палатасының (қазір ҚР ұлттық мемлекеттік Кітап палатасы) бас директоры.Алғашқы кітабы — «Астана оттары» өлеңдер мен балладалардан құралған. Негізгі прозалық кітаптары — «Елім-ай» роман-трилогиясы, «Ақжелең». «Бұлақ», «Мәңгілік бастауыш», «Біз құлмыз ба, кімбіз?» романдары; '«Алау», «Алғашқы асу», «Қайран жастық» — повесть, әңгімелер жинағы, сондай-ақ «Жұмбақ қыз», «Жамбыл», «Жаяу Мұса». «Айбибі — Нарбота», «Бойдақтар» операларының либреттосы, «Сен кімсің?», «Әзіл-эзәзәл», «Жұлдызым менің жоғары», «Тағдырлар»', «Алтын құндақ», «Зар заман», «Далам-ай — панам-ай», «Қазақша кек қайтару», «Қазақша көкірек керу», '«Көгілдір такси», «Той үстінде топалаң», т.б. пьесалары бар. «Аймаңдай», «'Біржанның соңғы жұлдызы» (реж. Т.Теменов), «Тағы да Еңлік-Кебек» (реж. Б.Шәріп) киносценарийлері жарық көрген.В.Шекспирдің «Юлий Цезарь» драмасын, венгр жазушысы И.Добозидің «Сейсенбіден бейсенбіге дейін»' повесін, ұйғыр жазушысы Ю.Мухлисовтың «Садыр палуан» романын, Короленконың, В.Солоу-хиннің, А.Лапаның, Е.Исаевтың, П.Загребельныйдың әңгіме, өлеңдерін тәржімалаған. «Елім-ай'« романы, т.б. туындылары көптеген шетел тілдеріне аударылған.Халықаралық «Алаш» әдеби сыйлығының лауреаты. ''Құрмет» орденінің иегері. Қазақстан Рсспубликасының бірнеше медалімен, Қазақ КСР Жоғарғы Кеңесінің Құрмет Грамоталарымен марапатталған. Жезқазған, Балқаш қалалары, Ағадыр, Шет аудандарының құрметті азаматы.</w:t>
      </w:r>
    </w:p>
    <w:p w:rsidR="0057053C" w:rsidRPr="00DB31A5" w:rsidRDefault="0057053C" w:rsidP="00AC4984">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 xml:space="preserve">Пайдаланылған әдебиеттер: </w:t>
      </w:r>
    </w:p>
    <w:p w:rsidR="0057053C" w:rsidRPr="00DB31A5" w:rsidRDefault="0057053C" w:rsidP="00AC4984">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Қазақ әдебиетінің тарихы. 10 томдық. 9-том. - Алматы, 2005.</w:t>
      </w:r>
    </w:p>
    <w:p w:rsidR="0057053C" w:rsidRPr="00DB31A5" w:rsidRDefault="0057053C" w:rsidP="00AC4984">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Дәдебаев Ж. Қазіргі қазақ әдебиеті. Лекциялар курсы. А., 2002.</w:t>
      </w:r>
    </w:p>
    <w:p w:rsidR="0057053C" w:rsidRPr="00DB31A5" w:rsidRDefault="0057053C"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57053C" w:rsidRPr="00DB31A5" w:rsidRDefault="0057053C"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4.  Қазақтың  100 поэмасы. – Алматы: «Жазушы» баспасы, 2013.</w:t>
      </w:r>
    </w:p>
    <w:p w:rsidR="0057053C" w:rsidRPr="00DB31A5" w:rsidRDefault="0057053C"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5.  Қазақтың 100 романы. 7 Томдық. –Астана: Фолиант. 2015.</w:t>
      </w:r>
    </w:p>
    <w:p w:rsidR="0057053C" w:rsidRPr="00DB31A5" w:rsidRDefault="0057053C"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6. Атымов М. Қазақ романдарының поэтикасы. –Алматы: Ғылым, 1995.</w:t>
      </w:r>
    </w:p>
    <w:p w:rsidR="0057053C" w:rsidRPr="00DB31A5" w:rsidRDefault="00DB31A5"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Pr>
          <w:rFonts w:ascii="Times New Roman" w:hAnsi="Times New Roman"/>
          <w:noProof/>
          <w:spacing w:val="-3"/>
          <w:sz w:val="28"/>
          <w:szCs w:val="28"/>
          <w:lang w:val="kk-KZ"/>
        </w:rPr>
        <w:t>7.</w:t>
      </w:r>
      <w:r w:rsidR="0057053C" w:rsidRPr="00DB31A5">
        <w:rPr>
          <w:rFonts w:ascii="Times New Roman" w:hAnsi="Times New Roman"/>
          <w:noProof/>
          <w:spacing w:val="-3"/>
          <w:sz w:val="28"/>
          <w:szCs w:val="28"/>
          <w:lang w:val="kk-KZ"/>
        </w:rPr>
        <w:t>Майтанов Б. Қазақ романы және психологиялық талдау. –Алматы:Санат,1996.</w:t>
      </w:r>
    </w:p>
    <w:p w:rsidR="0057053C" w:rsidRPr="00DB31A5" w:rsidRDefault="0057053C" w:rsidP="00AC4984">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8. Әбдезұлы Қ. Қазақ прозасы және ұлттық идея. – Алматы: Қазақ унисерситеті, 2005.</w:t>
      </w:r>
    </w:p>
    <w:p w:rsidR="0057053C" w:rsidRPr="00DB31A5" w:rsidRDefault="0057053C" w:rsidP="00AC4984">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AC4984">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lastRenderedPageBreak/>
        <w:t>1. Сәбит Досанов «Қылбұрау», Сейітхан Әбілқасымұлы «Оспан батыр» туындысы.</w:t>
      </w:r>
    </w:p>
    <w:p w:rsidR="0057053C" w:rsidRPr="00DB31A5" w:rsidRDefault="0057053C" w:rsidP="00E7143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Асқар Алтай «Алтай новелласы», Ғабиден Құлахмет «Үйірі жоқ көкжал», Дидар Амантай «Шайыр мен шайтан» романдарының идеялық-эстетикалық нысанасы. </w:t>
      </w:r>
    </w:p>
    <w:p w:rsidR="0057053C" w:rsidRPr="00DB31A5" w:rsidRDefault="0057053C" w:rsidP="00E71438">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Тұрсынәлі Рыскелдиев «Ұлы көш» туындысы.</w:t>
      </w:r>
    </w:p>
    <w:p w:rsidR="0057053C" w:rsidRPr="00DB31A5" w:rsidRDefault="0057053C" w:rsidP="00AC4984">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«Елім-ай»  трилогиясының тарихилық және көркемдік сипаты,(Абылай хан, Төле би, Қаз дауысты Қазыбек би, Әйтеке би бейнесі).</w:t>
      </w:r>
    </w:p>
    <w:p w:rsidR="0057053C" w:rsidRPr="00DB31A5" w:rsidRDefault="0057053C" w:rsidP="00E71438">
      <w:pPr>
        <w:spacing w:after="0" w:line="240" w:lineRule="auto"/>
        <w:jc w:val="both"/>
        <w:rPr>
          <w:rFonts w:ascii="Times New Roman" w:hAnsi="Times New Roman"/>
          <w:sz w:val="28"/>
          <w:szCs w:val="28"/>
          <w:lang w:val="kk-KZ" w:eastAsia="ru-RU"/>
        </w:rPr>
      </w:pPr>
    </w:p>
    <w:p w:rsidR="0057053C" w:rsidRPr="00DB31A5" w:rsidRDefault="0057053C" w:rsidP="00AC4984">
      <w:pPr>
        <w:spacing w:after="0" w:line="240" w:lineRule="auto"/>
        <w:jc w:val="both"/>
        <w:rPr>
          <w:rFonts w:ascii="Times New Roman" w:hAnsi="Times New Roman"/>
          <w:noProof/>
          <w:spacing w:val="-3"/>
          <w:sz w:val="28"/>
          <w:szCs w:val="28"/>
          <w:lang w:val="kk-KZ"/>
        </w:rPr>
      </w:pPr>
      <w:r w:rsidRPr="00DB31A5">
        <w:rPr>
          <w:rFonts w:ascii="Times New Roman" w:hAnsi="Times New Roman"/>
          <w:sz w:val="28"/>
          <w:szCs w:val="28"/>
          <w:lang w:val="kk-KZ" w:eastAsia="ru-RU"/>
        </w:rPr>
        <w:br/>
      </w:r>
    </w:p>
    <w:p w:rsidR="0057053C" w:rsidRDefault="0057053C" w:rsidP="00AC4984">
      <w:pPr>
        <w:spacing w:after="0" w:line="240" w:lineRule="auto"/>
        <w:jc w:val="both"/>
        <w:rPr>
          <w:rFonts w:ascii="Times New Roman" w:hAnsi="Times New Roman"/>
          <w:b/>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№5 Қазіргі қазақ повестері.</w:t>
      </w:r>
    </w:p>
    <w:p w:rsidR="00687A28" w:rsidRPr="00687A28" w:rsidRDefault="00687A28" w:rsidP="00AC4984">
      <w:pPr>
        <w:spacing w:after="0" w:line="240" w:lineRule="auto"/>
        <w:jc w:val="both"/>
        <w:rPr>
          <w:rFonts w:ascii="Times New Roman" w:hAnsi="Times New Roman"/>
          <w:sz w:val="28"/>
          <w:szCs w:val="28"/>
          <w:lang w:val="kk-KZ" w:eastAsia="ru-RU"/>
        </w:rPr>
      </w:pPr>
      <w:r>
        <w:rPr>
          <w:rFonts w:ascii="Times New Roman" w:hAnsi="Times New Roman"/>
          <w:b/>
          <w:sz w:val="28"/>
          <w:szCs w:val="28"/>
          <w:lang w:val="kk-KZ" w:eastAsia="ru-RU"/>
        </w:rPr>
        <w:t xml:space="preserve">Мақсаты: </w:t>
      </w:r>
      <w:r w:rsidRPr="00687A28">
        <w:rPr>
          <w:rFonts w:ascii="Times New Roman" w:hAnsi="Times New Roman"/>
          <w:sz w:val="28"/>
          <w:szCs w:val="28"/>
          <w:lang w:val="kk-KZ" w:eastAsia="ru-RU"/>
        </w:rPr>
        <w:t>Қазіргі қазақ повестеріндегі постмодернизимдік бағыттар жайында тоқталу. Шығармалардың жан-жақтылығын саралап көрсету.</w:t>
      </w:r>
    </w:p>
    <w:p w:rsidR="0057053C" w:rsidRPr="00687A28" w:rsidRDefault="0057053C" w:rsidP="009921F9">
      <w:pPr>
        <w:spacing w:after="0" w:line="240" w:lineRule="auto"/>
        <w:jc w:val="both"/>
        <w:rPr>
          <w:rFonts w:ascii="Times New Roman" w:hAnsi="Times New Roman"/>
          <w:b/>
          <w:sz w:val="28"/>
          <w:szCs w:val="28"/>
          <w:lang w:val="kk-KZ" w:eastAsia="ru-RU"/>
        </w:rPr>
      </w:pPr>
      <w:r w:rsidRPr="00687A28">
        <w:rPr>
          <w:rFonts w:ascii="Times New Roman" w:hAnsi="Times New Roman"/>
          <w:b/>
          <w:sz w:val="28"/>
          <w:szCs w:val="28"/>
          <w:lang w:val="kk-KZ" w:eastAsia="ru-RU"/>
        </w:rPr>
        <w:t>Жоспары: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Асқар Алтай повестеріндегі уақыт пен кеңістіктің суреттелуі.</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Дидар Амантай повестерінің тақырыптық-идеялық нысанасы.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Думан Рамазан повестері.</w:t>
      </w:r>
    </w:p>
    <w:p w:rsidR="0057053C" w:rsidRPr="00DB31A5" w:rsidRDefault="0057053C" w:rsidP="00AC4984">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Повесть өмір қүбылыстарын жан-жақты талдап, көркемдеп көрсете білуге мүмкіндігі мол, прозаның белсенді жанрларының бірі екені белгілі. Осы жылдар аралығындағы қазақ повестерінің сандық көрсеткіші өсіп, жоғарылай түскенін атап айтқан жөн. Тіпті көркем әдебиеттің ықшам жанры әңгіменің өзі повеске қарағанда кең қүлаш сермеп кете алмай, тартына көрінген секілді.Әдебиетіміздің тарихына қарап отырсақ, қазақ көркем прозасының шын мәнінде повесть жанрынан басталғанын көреміз. Әуелі 1913 жылы жазылған С.Көбеевтің «Қалың мал» атты шығармасы әдебиет тарихында роман делініп жүр. Оның табиғаты, әдебиет теориясы талаптары түрғысынан қарайтын болсақ, романнан гөрі повесть жанрына жақын екені байқалады. Одан кейінгі қазақ прозасындағы алғашқы кесек туындылар да, негізінен, повесть жанрында жазылды. Демеқ қазақ повесі-белгілі бір өсу кезеңі, өсу тарихы бар әбден қалыптасқан жанр. Өйткені оның өзіндік табиғатын, уақыт тынысын, белгілі бір сәттердегі адамдардың ішкі әлемін ашу мүмкіндіктері қазақи ауызша әңгімелеуге жақындау көрінеді. Бір сөзбен айтқанда, бүл ерекшелік қазақ оқырманының рухына жат емес.«Оқиғаны жан-жақты суреттеу, философиялық түйін жасау, қат-қабат тартыстар сияқты кең тынысты танытарлық романда кездесетін тәсілдер повесте бола бермейді. Повестке оқиға тізбегін баяңцау, хроникалық әңгімелеу тәсілі тән. Сөйтіп, повесть-эпикалық баяндау түрі мен жанрлық ерекшеліктері арқылы дараланатын шағын прозалық шығарма»</w:t>
      </w:r>
      <w:r w:rsidRPr="00DB31A5">
        <w:rPr>
          <w:rFonts w:ascii="Times New Roman" w:hAnsi="Times New Roman"/>
          <w:sz w:val="28"/>
          <w:szCs w:val="28"/>
          <w:vertAlign w:val="superscript"/>
          <w:lang w:val="kk-KZ" w:eastAsia="ru-RU"/>
        </w:rPr>
        <w:t>47</w:t>
      </w:r>
      <w:r w:rsidRPr="00DB31A5">
        <w:rPr>
          <w:rFonts w:ascii="Times New Roman" w:hAnsi="Times New Roman"/>
          <w:sz w:val="28"/>
          <w:szCs w:val="28"/>
          <w:lang w:val="kk-KZ" w:eastAsia="ru-RU"/>
        </w:rPr>
        <w:t>деген ғылыми анықтама осы пікірді терендете түседі.</w:t>
      </w:r>
    </w:p>
    <w:p w:rsidR="0057053C" w:rsidRPr="00DB31A5" w:rsidRDefault="0057053C" w:rsidP="009921F9">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Қазіргі қазақ повестерін тақырыптық жағынан шартты түрде негізгі үш топқа бөлуге болады: 1) соғыс тақырыбына арналған повестер; 2) өндіріс тақырыбы; 3) уақыт, кеңістік жігі айқын білінбейтін, жалпы адамзатқа тән проблемаларды козғайтын повестер.</w:t>
      </w:r>
    </w:p>
    <w:p w:rsidR="0057053C" w:rsidRPr="00DB31A5" w:rsidRDefault="0057053C" w:rsidP="009921F9">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lastRenderedPageBreak/>
        <w:t>Ой мен идеяның тереңдей, нақтылана түсуі, тақырып ауқымының кеңейіп келе жатқандығы, пішін мен тілдік көркемдік ізденістердегі кейбір табыстарымыз повесть жанрын дамытудағы жақсы нышандар болып табылады.</w:t>
      </w:r>
    </w:p>
    <w:p w:rsidR="0057053C" w:rsidRPr="00DB31A5" w:rsidRDefault="0057053C" w:rsidP="00D712BD">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 xml:space="preserve">Ұсынылатын әдебиеттер: </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Қазақ әдебиетінің тарихы. 10 томдық. 9-том. - Алматы, 2005.</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Дәдебаев Ж. Қазіргі қазақ әдебиеті. Лекциялар курсы. А., 2002.</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Дәстүр мен жаңашылдық. Алматы, 1980.</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Бердібаев Р. Қазақ тарихи романы. Алматы, 1979.</w:t>
      </w:r>
    </w:p>
    <w:p w:rsidR="0057053C" w:rsidRPr="00DB31A5" w:rsidRDefault="0057053C" w:rsidP="00D712BD">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5. Қасқабасов С. Қазақ әдебиетінің тарихы. 10 томдық. Әдебиет және өнер ин-ты; жалпы ред.басқ.-Алматы: ҚАЗақпарат, 2008.</w:t>
      </w:r>
    </w:p>
    <w:p w:rsidR="0057053C" w:rsidRPr="00DB31A5" w:rsidRDefault="0057053C" w:rsidP="00D712BD">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6. Қазақтың 100 романы. 7 Томдық. –Астана: Фолиант. 2015.</w:t>
      </w:r>
    </w:p>
    <w:p w:rsidR="0057053C" w:rsidRPr="00DB31A5" w:rsidRDefault="0057053C" w:rsidP="00D712BD">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7. Дәдебаев Ж. Тақырып және идея:зерттеу. – Алматы: Қазақ университеті, 2012.</w:t>
      </w:r>
    </w:p>
    <w:p w:rsidR="0057053C" w:rsidRPr="00DB31A5" w:rsidRDefault="0057053C" w:rsidP="00D712BD">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8. Атымов М. Қазақ романдарының поэтикасы. –Алматы: Ғылым, 1995.</w:t>
      </w:r>
    </w:p>
    <w:p w:rsidR="0057053C" w:rsidRPr="00DB31A5" w:rsidRDefault="0057053C" w:rsidP="00D712BD">
      <w:pPr>
        <w:shd w:val="clear" w:color="auto" w:fill="FFFFFF"/>
        <w:tabs>
          <w:tab w:val="left" w:pos="389"/>
        </w:tabs>
        <w:autoSpaceDE w:val="0"/>
        <w:autoSpaceDN w:val="0"/>
        <w:adjustRightInd w:val="0"/>
        <w:spacing w:after="0" w:line="240" w:lineRule="auto"/>
        <w:jc w:val="both"/>
        <w:rPr>
          <w:rFonts w:ascii="Times New Roman" w:hAnsi="Times New Roman"/>
          <w:noProof/>
          <w:spacing w:val="-3"/>
          <w:sz w:val="28"/>
          <w:szCs w:val="28"/>
          <w:lang w:val="kk-KZ"/>
        </w:rPr>
      </w:pPr>
      <w:r w:rsidRPr="00DB31A5">
        <w:rPr>
          <w:rFonts w:ascii="Times New Roman" w:hAnsi="Times New Roman"/>
          <w:noProof/>
          <w:spacing w:val="-3"/>
          <w:sz w:val="28"/>
          <w:szCs w:val="28"/>
          <w:lang w:val="kk-KZ"/>
        </w:rPr>
        <w:t>9. Майтанов Б. Қазақ романы және психологиялық талдау. –Алматы:Санат,1996.</w:t>
      </w:r>
    </w:p>
    <w:p w:rsidR="0057053C" w:rsidRPr="00DB31A5" w:rsidRDefault="0057053C" w:rsidP="00D712BD">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Нұрғожа Ораз повестеріндегі заман шындығы.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2. </w:t>
      </w:r>
      <w:r w:rsidRPr="00DB31A5">
        <w:rPr>
          <w:rFonts w:ascii="Times New Roman" w:hAnsi="Times New Roman"/>
          <w:sz w:val="28"/>
          <w:szCs w:val="28"/>
          <w:lang w:eastAsia="ru-RU"/>
        </w:rPr>
        <w:t xml:space="preserve">АйгүлКемелбаеваповестерініңсюжеті мен </w:t>
      </w:r>
      <w:proofErr w:type="spellStart"/>
      <w:r w:rsidRPr="00DB31A5">
        <w:rPr>
          <w:rFonts w:ascii="Times New Roman" w:hAnsi="Times New Roman"/>
          <w:sz w:val="28"/>
          <w:szCs w:val="28"/>
          <w:lang w:eastAsia="ru-RU"/>
        </w:rPr>
        <w:t>композициясы</w:t>
      </w:r>
      <w:proofErr w:type="spellEnd"/>
      <w:r w:rsidRPr="00DB31A5">
        <w:rPr>
          <w:rFonts w:ascii="Times New Roman" w:hAnsi="Times New Roman"/>
          <w:sz w:val="28"/>
          <w:szCs w:val="28"/>
          <w:lang w:eastAsia="ru-RU"/>
        </w:rPr>
        <w:t>.</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Роза Мұқанова повестері</w:t>
      </w:r>
    </w:p>
    <w:p w:rsidR="0057053C" w:rsidRPr="00DB31A5" w:rsidRDefault="0057053C" w:rsidP="009921F9">
      <w:pPr>
        <w:spacing w:after="0" w:line="240" w:lineRule="auto"/>
        <w:jc w:val="both"/>
        <w:rPr>
          <w:rFonts w:ascii="Times New Roman" w:hAnsi="Times New Roman"/>
          <w:sz w:val="28"/>
          <w:szCs w:val="28"/>
          <w:lang w:val="kk-KZ" w:eastAsia="ru-RU"/>
        </w:rPr>
      </w:pPr>
    </w:p>
    <w:p w:rsidR="0057053C" w:rsidRDefault="0057053C" w:rsidP="009921F9">
      <w:pPr>
        <w:spacing w:after="0" w:line="240" w:lineRule="auto"/>
        <w:jc w:val="both"/>
        <w:rPr>
          <w:rFonts w:ascii="Times New Roman" w:hAnsi="Times New Roman"/>
          <w:b/>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sz w:val="28"/>
          <w:szCs w:val="28"/>
          <w:lang w:val="kk-KZ" w:eastAsia="ru-RU"/>
        </w:rPr>
        <w:br/>
      </w: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№6: Қазіргі қазақ әңгімелері. Деректі проза.</w:t>
      </w:r>
    </w:p>
    <w:p w:rsidR="00242D9C" w:rsidRPr="00242D9C" w:rsidRDefault="00242D9C" w:rsidP="009921F9">
      <w:pPr>
        <w:spacing w:after="0" w:line="240" w:lineRule="auto"/>
        <w:jc w:val="both"/>
        <w:rPr>
          <w:rFonts w:ascii="Times New Roman" w:hAnsi="Times New Roman"/>
          <w:b/>
          <w:color w:val="FF0000"/>
          <w:sz w:val="28"/>
          <w:szCs w:val="28"/>
          <w:lang w:val="kk-KZ" w:eastAsia="ru-RU"/>
        </w:rPr>
      </w:pPr>
      <w:r w:rsidRPr="00EA67DB">
        <w:rPr>
          <w:rFonts w:ascii="Times New Roman" w:hAnsi="Times New Roman"/>
          <w:b/>
          <w:sz w:val="28"/>
          <w:szCs w:val="28"/>
          <w:lang w:val="kk-KZ" w:eastAsia="ru-RU"/>
        </w:rPr>
        <w:t>Мақсаты:</w:t>
      </w:r>
      <w:r w:rsidR="00EA67DB" w:rsidRPr="00EA67DB">
        <w:rPr>
          <w:rFonts w:ascii="Times New Roman" w:hAnsi="Times New Roman"/>
          <w:sz w:val="28"/>
          <w:szCs w:val="28"/>
          <w:lang w:val="kk-KZ"/>
        </w:rPr>
        <w:t xml:space="preserve"> </w:t>
      </w:r>
      <w:r w:rsidR="00EA67DB" w:rsidRPr="00192910">
        <w:rPr>
          <w:rFonts w:ascii="Times New Roman" w:hAnsi="Times New Roman"/>
          <w:sz w:val="28"/>
          <w:szCs w:val="28"/>
          <w:lang w:val="kk-KZ"/>
        </w:rPr>
        <w:t>А.Алтай, М.Байғұт, Қ.Жиенбай, Б.Нұржеке, Ә.Кекілбай, Ш.Мұртаза, Д.Досжан, С.Сматайлардың шығармашылық мұрасын игерту. Деректі проза терминіне әдеби-теориялық тұрғыдан түсінік бере отырып, Н</w:t>
      </w:r>
      <w:r w:rsidR="00EA67DB">
        <w:rPr>
          <w:rFonts w:ascii="Times New Roman" w:hAnsi="Times New Roman"/>
          <w:sz w:val="28"/>
          <w:szCs w:val="28"/>
          <w:lang w:val="kk-KZ"/>
        </w:rPr>
        <w:t>.</w:t>
      </w:r>
      <w:r w:rsidR="00EA67DB" w:rsidRPr="00192910">
        <w:rPr>
          <w:rFonts w:ascii="Times New Roman" w:hAnsi="Times New Roman"/>
          <w:sz w:val="28"/>
          <w:szCs w:val="28"/>
          <w:lang w:val="kk-KZ"/>
        </w:rPr>
        <w:t>Оразалин, М</w:t>
      </w:r>
      <w:r w:rsidR="00EA67DB">
        <w:rPr>
          <w:rFonts w:ascii="Times New Roman" w:hAnsi="Times New Roman"/>
          <w:sz w:val="28"/>
          <w:szCs w:val="28"/>
          <w:lang w:val="kk-KZ"/>
        </w:rPr>
        <w:t>.</w:t>
      </w:r>
      <w:r w:rsidR="00EA67DB" w:rsidRPr="00192910">
        <w:rPr>
          <w:rFonts w:ascii="Times New Roman" w:hAnsi="Times New Roman"/>
          <w:sz w:val="28"/>
          <w:szCs w:val="28"/>
          <w:lang w:val="kk-KZ"/>
        </w:rPr>
        <w:t>Есламғалиев, Н</w:t>
      </w:r>
      <w:r w:rsidR="00EA67DB">
        <w:rPr>
          <w:rFonts w:ascii="Times New Roman" w:hAnsi="Times New Roman"/>
          <w:sz w:val="28"/>
          <w:szCs w:val="28"/>
          <w:lang w:val="kk-KZ"/>
        </w:rPr>
        <w:t>.</w:t>
      </w:r>
      <w:r w:rsidR="00EA67DB" w:rsidRPr="00192910">
        <w:rPr>
          <w:rFonts w:ascii="Times New Roman" w:hAnsi="Times New Roman"/>
          <w:sz w:val="28"/>
          <w:szCs w:val="28"/>
          <w:lang w:val="kk-KZ"/>
        </w:rPr>
        <w:t>Келімбетов, С</w:t>
      </w:r>
      <w:r w:rsidR="00EA67DB">
        <w:rPr>
          <w:rFonts w:ascii="Times New Roman" w:hAnsi="Times New Roman"/>
          <w:sz w:val="28"/>
          <w:szCs w:val="28"/>
          <w:lang w:val="kk-KZ"/>
        </w:rPr>
        <w:t>.</w:t>
      </w:r>
      <w:r w:rsidR="00EA67DB" w:rsidRPr="00192910">
        <w:rPr>
          <w:rFonts w:ascii="Times New Roman" w:hAnsi="Times New Roman"/>
          <w:sz w:val="28"/>
          <w:szCs w:val="28"/>
          <w:lang w:val="kk-KZ"/>
        </w:rPr>
        <w:t>Негимов, А</w:t>
      </w:r>
      <w:r w:rsidR="00EA67DB">
        <w:rPr>
          <w:rFonts w:ascii="Times New Roman" w:hAnsi="Times New Roman"/>
          <w:sz w:val="28"/>
          <w:szCs w:val="28"/>
          <w:lang w:val="kk-KZ"/>
        </w:rPr>
        <w:t>.</w:t>
      </w:r>
      <w:r w:rsidR="00EA67DB" w:rsidRPr="00192910">
        <w:rPr>
          <w:rFonts w:ascii="Times New Roman" w:hAnsi="Times New Roman"/>
          <w:sz w:val="28"/>
          <w:szCs w:val="28"/>
          <w:lang w:val="kk-KZ"/>
        </w:rPr>
        <w:t>Жүнісұлы, Ә</w:t>
      </w:r>
      <w:r w:rsidR="00EA67DB">
        <w:rPr>
          <w:rFonts w:ascii="Times New Roman" w:hAnsi="Times New Roman"/>
          <w:sz w:val="28"/>
          <w:szCs w:val="28"/>
          <w:lang w:val="kk-KZ"/>
        </w:rPr>
        <w:t>.</w:t>
      </w:r>
      <w:r w:rsidR="00EA67DB" w:rsidRPr="00192910">
        <w:rPr>
          <w:rFonts w:ascii="Times New Roman" w:hAnsi="Times New Roman"/>
          <w:sz w:val="28"/>
          <w:szCs w:val="28"/>
          <w:lang w:val="kk-KZ"/>
        </w:rPr>
        <w:t>Әзиев, А</w:t>
      </w:r>
      <w:r w:rsidR="00EA67DB">
        <w:rPr>
          <w:rFonts w:ascii="Times New Roman" w:hAnsi="Times New Roman"/>
          <w:sz w:val="28"/>
          <w:szCs w:val="28"/>
          <w:lang w:val="kk-KZ"/>
        </w:rPr>
        <w:t>.</w:t>
      </w:r>
      <w:r w:rsidR="00EA67DB" w:rsidRPr="00192910">
        <w:rPr>
          <w:rFonts w:ascii="Times New Roman" w:hAnsi="Times New Roman"/>
          <w:sz w:val="28"/>
          <w:szCs w:val="28"/>
          <w:lang w:val="kk-KZ"/>
        </w:rPr>
        <w:t>Әшімовтің әдеби мұраларын игерту.</w:t>
      </w:r>
    </w:p>
    <w:p w:rsidR="0057053C" w:rsidRPr="00DB31A5" w:rsidRDefault="0057053C" w:rsidP="009921F9">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Жоспары: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 А.Алтай, М.Байғұт қазіргі кезең хақындағы әңгімелері. </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Қ.Жиенбай, Б.Нұржеке әңгімелерінің көркемдік қыры.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Ә.Кекілбай, Ш.Мұртаза әңгімелерінің негізгі тақырыбы.</w:t>
      </w:r>
    </w:p>
    <w:p w:rsidR="0057053C" w:rsidRPr="00DB31A5" w:rsidRDefault="0057053C" w:rsidP="009921F9">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Д.Досжан. С.Сматай әңгімелерінің тақырыптық-көркемдік ерекшеліктері.</w:t>
      </w:r>
    </w:p>
    <w:p w:rsidR="0057053C" w:rsidRPr="00DB31A5" w:rsidRDefault="0057053C" w:rsidP="0044226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Нұрлан Оразалиннің «Азаматтық айдыны», Мұқадес Есламғалиевтің «Ғұмырнамалар мен ғибратнамалар», Немет Келімбетовтың «Жарлы емеспін, зарлымын» шығармалары.</w:t>
      </w:r>
    </w:p>
    <w:p w:rsidR="0057053C" w:rsidRPr="00DB31A5" w:rsidRDefault="0057053C" w:rsidP="0044226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6. Серік Негимовтің «Мәлік Ғабдуллин», Ахмет Жүнісұлының «Пәниден бақиға дейін», Әмен Әзиевтің «Ұлы дала ұлағаттары» шығармалары.</w:t>
      </w:r>
    </w:p>
    <w:p w:rsidR="0057053C" w:rsidRPr="00DB31A5" w:rsidRDefault="0057053C" w:rsidP="0044226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7. Асанәлі Әшімовтің «Жан бөлек» және Д.А.Қонаев туралы «Елу жыл ел ағасы» шығармалары.</w:t>
      </w:r>
    </w:p>
    <w:p w:rsidR="0057053C" w:rsidRPr="00DB31A5" w:rsidRDefault="0057053C" w:rsidP="00EA67DB">
      <w:pPr>
        <w:spacing w:after="0" w:line="240" w:lineRule="auto"/>
        <w:ind w:firstLine="360"/>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1959 жылы Жазушылар одағында әңгіме жанрының бүгіні мен болашағы жөніндегі келелі мәселе күн тәртібіне қойылды. Онда Ғ.Мүстафин, </w:t>
      </w:r>
      <w:r w:rsidRPr="00DB31A5">
        <w:rPr>
          <w:rFonts w:ascii="Times New Roman" w:hAnsi="Times New Roman"/>
          <w:sz w:val="28"/>
          <w:szCs w:val="28"/>
          <w:lang w:val="kk-KZ" w:eastAsia="ru-RU"/>
        </w:rPr>
        <w:lastRenderedPageBreak/>
        <w:t>Ә.Тәжібаев, Н.Ғабдуллин, С.Мүқановтар шағын жанрдың негізгі кемшіліктерін атаумен бірге, одан шығар жолды да санамалап көрсетті.Осыдан болса керек - Ғ.Мүсірепов, Ғ.Мүстафин сынды аға буын өкілдерінің бүл жанрға қайта бет бүрғаны. Ал Ғ.Орманов тәрізді ақындардың да әңгіме жаза бастауы - шағын жанрдың болашағы кім-кімді де бей-жай қалдырмауының белгісі еді.Қазіргі кезеңде әңгіме жанры мазмүн, түр (форма) жағынан да үлкен табыстарға жетті. Түрі жағынан шартты түрде реалистік, романтикалық, символдық деп бөлсеқ реалистік әңгімелердің өзін тақырыбына қарай: «Үлы Отан соғысы жылдарындағы тыл өмірі», «Өнер және өнер адамдары», «Әйел - ана», «Атамекен, туған жер», «Бүгінгі ауыл» және «Махаббат тақырыбы» деп топтауға болады. Алайда бүл жанр көтерген мәселелері жағынан аталған тақырып аясына сыймайтындығын көрсетті.Қорыта айтқанда, қазіргі қазақ әдебиетінде әңгіме жанры мазмүн, түр жағынан да байыды. Көтеретін проблемалары батыл да өткір, ашық та нақты қойылуымен ерекшеленеді. Жалаң өндірістік мәселелер ысырылып, адамның өмірдегі орны, ісі мен табиғатына үңілуге бетбүрыс жасалды. Осының нәтижесінде лиризм мен психологизм күшейе бастады. Нақтылыққа, аз сөзділікке, дәлдікке бет бүруда көркем деталь мен шрихқа көп көңіл бөлінді. Бүл жылдардағы әңгіме жанрындағы негізгі ерекшеліктер символдық, лирикалық, проблемалық, әлеуметтік талдаумен көрінді. Жазушылар әлеуметтік талдаудың негізінде үлттық характерді ашуға, адам табиғатын психологиялық түрғыда танытуға үмтылды. Қазақ халқының тарихынан орын алған өмір шындығы шағын жанрда шынайы да шымыр бейнеленді.</w:t>
      </w:r>
    </w:p>
    <w:p w:rsidR="00242D9C" w:rsidRDefault="0057053C" w:rsidP="00442267">
      <w:pPr>
        <w:spacing w:after="0" w:line="240" w:lineRule="auto"/>
        <w:ind w:firstLine="360"/>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Деректі проза – танымдық-бағалау мәнерінде жазылған, мазмұны шынайы өмірде болған жеке тұлға, құбылыс, оқиғаны қамтитын очерк, басқа да жанрларда жазылған шығармалар. Қазақ әдебиетінде деректі проза үлгісінде жазылған шығармалар көп. Олар: З.Ақышевтің «Жаяу Мұса», С.Бақбергеновтың Ақ боз атты ару», С.Бегалиннің «Шоқан асулары», Ә.Нұршайықовтың «Ақиқат пен аңыз», С.Мұқановтың «Балуан Шолақ», Т.Кәкішевтің «Сәкен Сейфуллин», Ш.Мұртазаның «Қызыл жебе», С.Жүнісовтің «Ақан сері», М.Сәрсекеевтің «Қаныш Сәтбаев», т.б. Бұлардың ішінде Кәкішевтің «Сәкен Сейфуллин» мен Сәрсекеевтің «Қаныш Сәтбаев» кітаптары Мәскеуден «Тамаша адамдар өмірі» сериясымен орыс тілінде жарық көрді. Д. ә. жанрында жазылған шығармаларда мұрағат құжаттары. естеліктер, хаттар пайдаланылып, әлеум. орта мен кейіпкердің табиғи болмысы, өмір материалы мен көркемдік шындық шебер ұштасқан. Мыс, Мұқанов «Балуан Шолак» атты деректі повесінде халқымыздың ақын, әнші, батыр ұлы хақында ел аузындағы аңыз-әңгіме, шежірелік жазбаларды пайдалана отырып, басты тұлғаның бұрын-соңғы беймәлім қырларын ашқан. Нұршайықовтың «Ақиқат пен аңыз» атты сұхбат-интервьюге құрылған романында өмір материалы мен көркемдік шындық сипаттары нақтылы деректермен беріледі. Автор мен кейіпкер (Бауыржан Момышұлы) сұрақ-жауап үлгісінде сұхбаттасып, уақыт шындығын ашады, әлеум. мәселе-лерді өткір қозғайды. Деректі проза «...жалыктырмайтын жанр» (М. Горький), әрі </w:t>
      </w:r>
      <w:r w:rsidRPr="00DB31A5">
        <w:rPr>
          <w:rFonts w:ascii="Times New Roman" w:hAnsi="Times New Roman"/>
          <w:sz w:val="28"/>
          <w:szCs w:val="28"/>
          <w:lang w:val="kk-KZ" w:eastAsia="ru-RU"/>
        </w:rPr>
        <w:lastRenderedPageBreak/>
        <w:t>уақыт шындығын, тарих пен тұлға тағылымын, ұрпақтар сабақтастығын нақтылы оқиға, мұрағат құжаттарымен көркем суреттейтін сөз өнерінің іргелі салаларының бірі.</w:t>
      </w:r>
    </w:p>
    <w:p w:rsidR="0057053C" w:rsidRPr="00DB31A5" w:rsidRDefault="0057053C" w:rsidP="00242D9C">
      <w:pPr>
        <w:spacing w:after="0" w:line="240" w:lineRule="auto"/>
        <w:jc w:val="both"/>
        <w:rPr>
          <w:rFonts w:ascii="Times New Roman" w:hAnsi="Times New Roman"/>
          <w:sz w:val="28"/>
          <w:szCs w:val="28"/>
          <w:lang w:val="kk-KZ" w:eastAsia="ru-RU"/>
        </w:rPr>
      </w:pPr>
      <w:r w:rsidRPr="00DB31A5">
        <w:rPr>
          <w:rFonts w:ascii="Times New Roman" w:hAnsi="Times New Roman"/>
          <w:b/>
          <w:sz w:val="28"/>
          <w:szCs w:val="28"/>
          <w:lang w:val="kk-KZ" w:eastAsia="ru-RU"/>
        </w:rPr>
        <w:t>Ұсынылатын әдебиеттер:</w:t>
      </w:r>
    </w:p>
    <w:p w:rsidR="0057053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0057053C" w:rsidRPr="00DB31A5">
        <w:rPr>
          <w:rFonts w:ascii="Times New Roman" w:hAnsi="Times New Roman"/>
          <w:sz w:val="28"/>
          <w:szCs w:val="28"/>
          <w:lang w:val="kk-KZ" w:eastAsia="ru-RU"/>
        </w:rPr>
        <w:t>Қазақ әдебиетінің тарихы. 10 томдық. 9-том. - Алматы, 2005.</w:t>
      </w:r>
    </w:p>
    <w:p w:rsidR="0057053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0057053C" w:rsidRPr="00DB31A5">
        <w:rPr>
          <w:rFonts w:ascii="Times New Roman" w:hAnsi="Times New Roman"/>
          <w:sz w:val="28"/>
          <w:szCs w:val="28"/>
          <w:lang w:val="kk-KZ" w:eastAsia="ru-RU"/>
        </w:rPr>
        <w:t xml:space="preserve">Дәдебаев Ж. Қазіргі қазақ әдебиеті. </w:t>
      </w:r>
      <w:r w:rsidR="0057053C" w:rsidRPr="00242D9C">
        <w:rPr>
          <w:rFonts w:ascii="Times New Roman" w:hAnsi="Times New Roman"/>
          <w:sz w:val="28"/>
          <w:szCs w:val="28"/>
          <w:lang w:val="kk-KZ" w:eastAsia="ru-RU"/>
        </w:rPr>
        <w:t>Лекциялар курсы. А., 2002.</w:t>
      </w:r>
    </w:p>
    <w:p w:rsidR="0057053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3. </w:t>
      </w:r>
      <w:r w:rsidR="0057053C" w:rsidRPr="00242D9C">
        <w:rPr>
          <w:rFonts w:ascii="Times New Roman" w:hAnsi="Times New Roman"/>
          <w:sz w:val="28"/>
          <w:szCs w:val="28"/>
          <w:lang w:val="kk-KZ" w:eastAsia="ru-RU"/>
        </w:rPr>
        <w:t>Дәстүр мен жаңашылдық. Алматы, 1980.</w:t>
      </w:r>
    </w:p>
    <w:p w:rsidR="0057053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0057053C" w:rsidRPr="00242D9C">
        <w:rPr>
          <w:rFonts w:ascii="Times New Roman" w:hAnsi="Times New Roman"/>
          <w:sz w:val="28"/>
          <w:szCs w:val="28"/>
          <w:lang w:val="kk-KZ" w:eastAsia="ru-RU"/>
        </w:rPr>
        <w:t xml:space="preserve">Бердібаев Р. Қазақтарихи романы. </w:t>
      </w:r>
      <w:r w:rsidR="0057053C" w:rsidRPr="00EA67DB">
        <w:rPr>
          <w:rFonts w:ascii="Times New Roman" w:hAnsi="Times New Roman"/>
          <w:sz w:val="28"/>
          <w:szCs w:val="28"/>
          <w:lang w:val="kk-KZ" w:eastAsia="ru-RU"/>
        </w:rPr>
        <w:t>Алматы, 1979.</w:t>
      </w:r>
    </w:p>
    <w:p w:rsidR="0057053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5. </w:t>
      </w:r>
      <w:r w:rsidR="0057053C" w:rsidRPr="00DB31A5">
        <w:rPr>
          <w:rFonts w:ascii="Times New Roman" w:hAnsi="Times New Roman"/>
          <w:noProof/>
          <w:spacing w:val="-3"/>
          <w:sz w:val="28"/>
          <w:szCs w:val="28"/>
          <w:lang w:val="kk-KZ"/>
        </w:rPr>
        <w:t xml:space="preserve"> Қасқабасов С. Қазақ әдебиетінің тарихы. 10 томдық.</w:t>
      </w:r>
      <w:r>
        <w:rPr>
          <w:rFonts w:ascii="Times New Roman" w:hAnsi="Times New Roman"/>
          <w:noProof/>
          <w:spacing w:val="-3"/>
          <w:sz w:val="28"/>
          <w:szCs w:val="28"/>
          <w:lang w:val="kk-KZ"/>
        </w:rPr>
        <w:t xml:space="preserve"> </w:t>
      </w:r>
      <w:r w:rsidR="0057053C" w:rsidRPr="00DB31A5">
        <w:rPr>
          <w:rFonts w:ascii="Times New Roman" w:hAnsi="Times New Roman"/>
          <w:noProof/>
          <w:spacing w:val="-3"/>
          <w:sz w:val="28"/>
          <w:szCs w:val="28"/>
          <w:lang w:val="kk-KZ"/>
        </w:rPr>
        <w:t>Алматы, 2008.</w:t>
      </w:r>
    </w:p>
    <w:p w:rsidR="0057053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6. </w:t>
      </w:r>
      <w:r w:rsidR="0057053C" w:rsidRPr="00DB31A5">
        <w:rPr>
          <w:rFonts w:ascii="Times New Roman" w:hAnsi="Times New Roman"/>
          <w:noProof/>
          <w:spacing w:val="-3"/>
          <w:sz w:val="28"/>
          <w:szCs w:val="28"/>
          <w:lang w:val="kk-KZ"/>
        </w:rPr>
        <w:t>Қазақтың 100 романы. 7 Томдық. –Астана: Фолиант. 2015.</w:t>
      </w:r>
    </w:p>
    <w:p w:rsidR="00242D9C"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7. </w:t>
      </w:r>
      <w:r w:rsidR="0057053C" w:rsidRPr="00DB31A5">
        <w:rPr>
          <w:rFonts w:ascii="Times New Roman" w:hAnsi="Times New Roman"/>
          <w:noProof/>
          <w:spacing w:val="-3"/>
          <w:sz w:val="28"/>
          <w:szCs w:val="28"/>
          <w:lang w:val="kk-KZ"/>
        </w:rPr>
        <w:t>Дәдебаев Ж. Тақырып және идея:зерттеу. – Алматы</w:t>
      </w:r>
      <w:r>
        <w:rPr>
          <w:rFonts w:ascii="Times New Roman" w:hAnsi="Times New Roman"/>
          <w:noProof/>
          <w:spacing w:val="-3"/>
          <w:sz w:val="28"/>
          <w:szCs w:val="28"/>
          <w:lang w:val="kk-KZ"/>
        </w:rPr>
        <w:t xml:space="preserve">, </w:t>
      </w:r>
      <w:r w:rsidR="0057053C" w:rsidRPr="00DB31A5">
        <w:rPr>
          <w:rFonts w:ascii="Times New Roman" w:hAnsi="Times New Roman"/>
          <w:noProof/>
          <w:spacing w:val="-3"/>
          <w:sz w:val="28"/>
          <w:szCs w:val="28"/>
          <w:lang w:val="kk-KZ"/>
        </w:rPr>
        <w:t>2012.</w:t>
      </w:r>
    </w:p>
    <w:p w:rsidR="0057053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8. </w:t>
      </w:r>
      <w:r w:rsidR="0057053C" w:rsidRPr="00DB31A5">
        <w:rPr>
          <w:rFonts w:ascii="Times New Roman" w:hAnsi="Times New Roman"/>
          <w:noProof/>
          <w:spacing w:val="-3"/>
          <w:sz w:val="28"/>
          <w:szCs w:val="28"/>
          <w:lang w:val="kk-KZ"/>
        </w:rPr>
        <w:t>Атымов М. Қазақ романдарының поэтикасы. –Алматы: Ғылым, 1995.</w:t>
      </w:r>
    </w:p>
    <w:p w:rsidR="0057053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9. </w:t>
      </w:r>
      <w:r w:rsidR="0057053C" w:rsidRPr="00DB31A5">
        <w:rPr>
          <w:rFonts w:ascii="Times New Roman" w:hAnsi="Times New Roman"/>
          <w:noProof/>
          <w:spacing w:val="-3"/>
          <w:sz w:val="28"/>
          <w:szCs w:val="28"/>
          <w:lang w:val="kk-KZ"/>
        </w:rPr>
        <w:t>Майтанов Б. Қазақ романы және психологиялық талдау. –Алматы,1996.</w:t>
      </w:r>
    </w:p>
    <w:p w:rsidR="0057053C" w:rsidRPr="00DB31A5" w:rsidRDefault="0057053C" w:rsidP="00D712BD">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1. А.Алтай, М.Байғұт қазіргі кезең хақындағы әңгімелері. </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Қ.Жиенбай, Б.Нұржеке әңгімелерінің көркемдік қыры</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Ә.Кекілбай, Ш.Мұртаза әңгімелерінің негізгі тақырыбы.</w:t>
      </w:r>
    </w:p>
    <w:p w:rsidR="0057053C" w:rsidRPr="00DB31A5" w:rsidRDefault="0057053C" w:rsidP="00D712BD">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Д.Досжан. С.Сматай әңгімелерінің тақырыптық-көркемдік ерекшеліктері.</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Нұрлан Оразалиннің «Азаматтық айдыны», Мұқадес Есламғалиевтің «Ғұмырнамалар мен ғибратнамалар», Немет Келімбетовтың «Жарлы емеспін, зарлымын» шығармалары.</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6. Серік Негимовтің «Мәлік Ғабдуллин», Ахмет Жүнісұлының «Пәниден бақиға дейін», Әмен Әзиевтің «Ұлы дала ұлағаттары» шығармалары.</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7. Асанәлі Әшімовтің «Жан бөлек» және Д.А.Қонаев туралы «Елу жыл ел ағасы» шығармалары.</w:t>
      </w:r>
    </w:p>
    <w:p w:rsidR="0057053C" w:rsidRPr="00DB31A5" w:rsidRDefault="0057053C" w:rsidP="00A93437">
      <w:pPr>
        <w:spacing w:after="0" w:line="240" w:lineRule="auto"/>
        <w:jc w:val="both"/>
        <w:rPr>
          <w:rFonts w:ascii="Times New Roman" w:hAnsi="Times New Roman"/>
          <w:sz w:val="28"/>
          <w:szCs w:val="28"/>
          <w:lang w:val="kk-KZ" w:eastAsia="ru-RU"/>
        </w:rPr>
      </w:pPr>
    </w:p>
    <w:p w:rsidR="0057053C" w:rsidRPr="00DB31A5" w:rsidRDefault="0057053C" w:rsidP="00A93437">
      <w:pPr>
        <w:spacing w:after="0" w:line="240" w:lineRule="auto"/>
        <w:jc w:val="both"/>
        <w:rPr>
          <w:rFonts w:ascii="Times New Roman" w:hAnsi="Times New Roman"/>
          <w:sz w:val="28"/>
          <w:szCs w:val="28"/>
          <w:lang w:val="kk-KZ" w:eastAsia="ru-RU"/>
        </w:rPr>
      </w:pPr>
    </w:p>
    <w:p w:rsidR="0057053C" w:rsidRDefault="0057053C" w:rsidP="00A93437">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Тақырып №7: Қазіргі қазақ драмматургиясы.</w:t>
      </w:r>
    </w:p>
    <w:p w:rsidR="00242D9C" w:rsidRPr="00242D9C" w:rsidRDefault="00242D9C" w:rsidP="00A93437">
      <w:pPr>
        <w:spacing w:after="0" w:line="240" w:lineRule="auto"/>
        <w:jc w:val="both"/>
        <w:rPr>
          <w:rFonts w:ascii="Times New Roman" w:hAnsi="Times New Roman"/>
          <w:b/>
          <w:color w:val="FF0000"/>
          <w:sz w:val="28"/>
          <w:szCs w:val="28"/>
          <w:lang w:val="kk-KZ" w:eastAsia="ru-RU"/>
        </w:rPr>
      </w:pPr>
      <w:r w:rsidRPr="00EA67DB">
        <w:rPr>
          <w:rFonts w:ascii="Times New Roman" w:hAnsi="Times New Roman"/>
          <w:b/>
          <w:sz w:val="28"/>
          <w:szCs w:val="28"/>
          <w:lang w:val="kk-KZ" w:eastAsia="ru-RU"/>
        </w:rPr>
        <w:t>Мақсаты:</w:t>
      </w:r>
      <w:r w:rsidR="00EA67DB" w:rsidRPr="00EA67DB">
        <w:rPr>
          <w:rFonts w:ascii="Times New Roman" w:hAnsi="Times New Roman"/>
          <w:sz w:val="28"/>
          <w:szCs w:val="28"/>
          <w:lang w:val="kk-KZ"/>
        </w:rPr>
        <w:t xml:space="preserve"> </w:t>
      </w:r>
      <w:r w:rsidR="00EA67DB" w:rsidRPr="00192910">
        <w:rPr>
          <w:rFonts w:ascii="Times New Roman" w:hAnsi="Times New Roman"/>
          <w:sz w:val="28"/>
          <w:szCs w:val="28"/>
          <w:lang w:val="kk-KZ"/>
        </w:rPr>
        <w:t>Сәкен Жүнісов, Д.Исабеков, А.Сүлейменов, Т.Ахтанов, Қ.Мұхаметжановтың әдеби мұраларын игерту.</w:t>
      </w:r>
    </w:p>
    <w:p w:rsidR="0057053C" w:rsidRPr="00DB31A5" w:rsidRDefault="0057053C" w:rsidP="00A93437">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 xml:space="preserve">Жоспары: </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Сәкен Жүнісов шығармашылығы. «Абылайхан», «Ажар мен Ажал», «Қызым, саған айтам», «Махамбет», «Кемеңгерлер мен Көлеңкелер» драмалық шығармаларындағы тартыс пен конфликт.</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Д.Исабеков шығармашылығы. «Әпке», «Ескерткіш»драмалық шығармалары.</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А.Сүлейменов шығармашылығы. «6-палата»драмалық шығармалары,</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Т.Ахтанов шығармашылығы. «Махаббат мүңы», «Боран», «Ант» пьесалары.</w:t>
      </w:r>
    </w:p>
    <w:p w:rsidR="0057053C" w:rsidRPr="00DB31A5" w:rsidRDefault="0057053C" w:rsidP="00A93437">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Қ.Мұхаметжанов шығармашылығы. «Бөлтірік бөрік астында», «Қуырдақ дайын», «Көктөбедегі кездесу» драмалық шығармалары.</w:t>
      </w:r>
    </w:p>
    <w:p w:rsidR="0057053C" w:rsidRPr="00DB31A5" w:rsidRDefault="0057053C" w:rsidP="00A93437">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Драматургия мен театр тарихына ой жүгіртсек, қоғамның даму асуларындағы күрделі оқиғалар мен шытырман тартыстар көптеген шынайы драмалық шығармалардың көркем-идеялык желісі болып тартылғанын көреміз. Бүгінгі танда да қоғам өмірінде үлкен саяси қопарылыстар, </w:t>
      </w:r>
      <w:r w:rsidRPr="00DB31A5">
        <w:rPr>
          <w:rFonts w:ascii="Times New Roman" w:hAnsi="Times New Roman"/>
          <w:sz w:val="28"/>
          <w:szCs w:val="28"/>
          <w:lang w:val="kk-KZ" w:eastAsia="ru-RU"/>
        </w:rPr>
        <w:lastRenderedPageBreak/>
        <w:t>қайталанбас әлеуметтік өзгерістер жүріп жатыр. Эстетикалық критерийлердің өзі тапжылмай бір жерде түрып қалмай, олар да өзгеріске түсуде. Солардың даму үрдісіндегі жаңаның енді көріне бастаған білінер-білінбес эстетикалық үлгілері бірте-бірте толығып, толыса келіп. жаңа өнерді, өнер теориясын жасайтыны даусыз.Драматургия жанрының дамуына негіз болатын қоғам тірлігіндегі сырт көзге шалына бермейтін қайшылықтар мен талас-тартыстар диалектикалық қозғалыста болатыны да белгілі. Заман болмысына қарай драматургиялық тартыс та өзгеріске түсіп, қүбылып отыратынын нақты шығармалардың көркемдік сипатынан аңғаруға болады. Бүл бағытты сөз болып отырған кезеіаде өзіндік көркемдік мүрат-мақсатымен, эстетикалык түйсік-түсінігімен, шығармалық ізденіс келбетімен көрінген бір топ қазақ драматургтеріғиң шығармашылығынан аңғару қиын емес.</w:t>
      </w:r>
    </w:p>
    <w:p w:rsidR="0057053C" w:rsidRPr="00DB31A5" w:rsidRDefault="0057053C" w:rsidP="00A93437">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Қазіргі қазақ драматургиясы өткен кезеңдерге қарағанда тақырып пен оқиға табуда, психологиялық толғаныстарды: суреттеуде, күрделі характерлер сомдауда өмір болмысын өзінше пайымдауымен, жаңашыл үлгі іздеуімен, реализм әдісін күнделікт: тірлік пен түрмыс-салттық, қиял мен шындық, әдейі әсерлеу мен символдық бейнелеу тәсілдерін тұтас қамтып тануымен ерекшеленеді. </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b/>
          <w:sz w:val="28"/>
          <w:szCs w:val="28"/>
          <w:lang w:val="kk-KZ" w:eastAsia="ru-RU"/>
        </w:rPr>
        <w:t>Пайдаланылған</w:t>
      </w:r>
      <w:r w:rsidRPr="00242D9C">
        <w:rPr>
          <w:rFonts w:ascii="Times New Roman" w:hAnsi="Times New Roman"/>
          <w:b/>
          <w:sz w:val="28"/>
          <w:szCs w:val="28"/>
          <w:lang w:val="kk-KZ" w:eastAsia="ru-RU"/>
        </w:rPr>
        <w:t xml:space="preserve"> әдебиеттер:</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Pr="00DB31A5">
        <w:rPr>
          <w:rFonts w:ascii="Times New Roman" w:hAnsi="Times New Roman"/>
          <w:sz w:val="28"/>
          <w:szCs w:val="28"/>
          <w:lang w:val="kk-KZ" w:eastAsia="ru-RU"/>
        </w:rPr>
        <w:t>Қазақ әдебиетінің тарихы. 10 томдық. 9-том. - Алматы, 2005.</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Pr="00DB31A5">
        <w:rPr>
          <w:rFonts w:ascii="Times New Roman" w:hAnsi="Times New Roman"/>
          <w:sz w:val="28"/>
          <w:szCs w:val="28"/>
          <w:lang w:val="kk-KZ" w:eastAsia="ru-RU"/>
        </w:rPr>
        <w:t xml:space="preserve">Дәдебаев Ж. Қазіргі қазақ әдебиеті. </w:t>
      </w:r>
      <w:r w:rsidRPr="00242D9C">
        <w:rPr>
          <w:rFonts w:ascii="Times New Roman" w:hAnsi="Times New Roman"/>
          <w:sz w:val="28"/>
          <w:szCs w:val="28"/>
          <w:lang w:val="kk-KZ" w:eastAsia="ru-RU"/>
        </w:rPr>
        <w:t>Лекциялар курсы. А., 2002.</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3. </w:t>
      </w:r>
      <w:r w:rsidRPr="00242D9C">
        <w:rPr>
          <w:rFonts w:ascii="Times New Roman" w:hAnsi="Times New Roman"/>
          <w:sz w:val="28"/>
          <w:szCs w:val="28"/>
          <w:lang w:val="kk-KZ" w:eastAsia="ru-RU"/>
        </w:rPr>
        <w:t>Дәстүр мен жаңашылдық. Алматы, 1980.</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Pr="00242D9C">
        <w:rPr>
          <w:rFonts w:ascii="Times New Roman" w:hAnsi="Times New Roman"/>
          <w:sz w:val="28"/>
          <w:szCs w:val="28"/>
          <w:lang w:val="kk-KZ" w:eastAsia="ru-RU"/>
        </w:rPr>
        <w:t>Бердібаев Р. Қазақтарихи романы. Алматы, 1979.</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5. </w:t>
      </w:r>
      <w:r w:rsidRPr="00DB31A5">
        <w:rPr>
          <w:rFonts w:ascii="Times New Roman" w:hAnsi="Times New Roman"/>
          <w:noProof/>
          <w:spacing w:val="-3"/>
          <w:sz w:val="28"/>
          <w:szCs w:val="28"/>
          <w:lang w:val="kk-KZ"/>
        </w:rPr>
        <w:t xml:space="preserve"> Қасқабасов С. Қазақ әдебиетінің тарихы. 10 томдық.</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Алматы, 2008.</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6. </w:t>
      </w:r>
      <w:r w:rsidRPr="00DB31A5">
        <w:rPr>
          <w:rFonts w:ascii="Times New Roman" w:hAnsi="Times New Roman"/>
          <w:noProof/>
          <w:spacing w:val="-3"/>
          <w:sz w:val="28"/>
          <w:szCs w:val="28"/>
          <w:lang w:val="kk-KZ"/>
        </w:rPr>
        <w:t>Қазақтың 100 романы. 7 Томдық. –Астана: Фолиант. 2015.</w:t>
      </w:r>
    </w:p>
    <w:p w:rsidR="00242D9C"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7. </w:t>
      </w:r>
      <w:r w:rsidRPr="00DB31A5">
        <w:rPr>
          <w:rFonts w:ascii="Times New Roman" w:hAnsi="Times New Roman"/>
          <w:noProof/>
          <w:spacing w:val="-3"/>
          <w:sz w:val="28"/>
          <w:szCs w:val="28"/>
          <w:lang w:val="kk-KZ"/>
        </w:rPr>
        <w:t>Дәдебаев Ж. Тақырып және идея:зерттеу. – Алматы</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2012.</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8. </w:t>
      </w:r>
      <w:r w:rsidRPr="00DB31A5">
        <w:rPr>
          <w:rFonts w:ascii="Times New Roman" w:hAnsi="Times New Roman"/>
          <w:noProof/>
          <w:spacing w:val="-3"/>
          <w:sz w:val="28"/>
          <w:szCs w:val="28"/>
          <w:lang w:val="kk-KZ"/>
        </w:rPr>
        <w:t>Атымов М. Қазақ романдарының поэтикасы. –Алматы: Ғылым, 1995.</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9. </w:t>
      </w:r>
      <w:r w:rsidRPr="00DB31A5">
        <w:rPr>
          <w:rFonts w:ascii="Times New Roman" w:hAnsi="Times New Roman"/>
          <w:noProof/>
          <w:spacing w:val="-3"/>
          <w:sz w:val="28"/>
          <w:szCs w:val="28"/>
          <w:lang w:val="kk-KZ"/>
        </w:rPr>
        <w:t>Майтанов Б. Қазақ романы және психологиялық талдау. –Алматы,1996.</w:t>
      </w: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Сәкен Жүнісов шығармашылығы. «Абылайхан», «Ажар мен Ажал», «Қызым, саған айтам», «Махамбет», «Кемеңгерлер мен Көлеңкелер» драмалық шығармаларындағы тартыс пен конфликт.</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Д.Исабеков шығармашылығы. «Әпке», «Ескерткіш»драмалық шығармалары.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А.Сүлейменов шығармашылығы. «6-палата»драмалық шығармалары.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Т.Ахтанов шығармашылығы. «Махаббат мүңы», «Боран», «Ант» пьесалары.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Қ.Мұхаметжанов шығармашылығы. «Бөлтірік бөрік астында», «Қуырдақ дайын», «Көктөбедегі кездесу» драмалық шығармалары.</w:t>
      </w:r>
    </w:p>
    <w:p w:rsidR="0057053C"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№8. Қазіргі қазақ лирикасы. Қазақтың философиялық лирикасы.</w:t>
      </w:r>
    </w:p>
    <w:p w:rsidR="00242D9C" w:rsidRPr="00242D9C" w:rsidRDefault="00242D9C" w:rsidP="006C16E6">
      <w:pPr>
        <w:spacing w:after="0" w:line="240" w:lineRule="auto"/>
        <w:jc w:val="both"/>
        <w:rPr>
          <w:rFonts w:ascii="Times New Roman" w:hAnsi="Times New Roman"/>
          <w:b/>
          <w:color w:val="FF0000"/>
          <w:sz w:val="28"/>
          <w:szCs w:val="28"/>
          <w:lang w:val="kk-KZ" w:eastAsia="ru-RU"/>
        </w:rPr>
      </w:pPr>
      <w:r w:rsidRPr="00AF4CF6">
        <w:rPr>
          <w:rFonts w:ascii="Times New Roman" w:hAnsi="Times New Roman"/>
          <w:b/>
          <w:sz w:val="28"/>
          <w:szCs w:val="28"/>
          <w:lang w:val="kk-KZ" w:eastAsia="ru-RU"/>
        </w:rPr>
        <w:lastRenderedPageBreak/>
        <w:t>Мақсаты:</w:t>
      </w:r>
      <w:r w:rsidR="00AF4CF6" w:rsidRPr="00AF4CF6">
        <w:rPr>
          <w:rFonts w:ascii="Times New Roman" w:hAnsi="Times New Roman"/>
          <w:sz w:val="28"/>
          <w:szCs w:val="28"/>
          <w:lang w:val="kk-KZ"/>
        </w:rPr>
        <w:t xml:space="preserve"> </w:t>
      </w:r>
      <w:r w:rsidR="00AF4CF6">
        <w:rPr>
          <w:rFonts w:ascii="Times New Roman" w:hAnsi="Times New Roman"/>
          <w:sz w:val="28"/>
          <w:szCs w:val="28"/>
          <w:lang w:val="kk-KZ"/>
        </w:rPr>
        <w:t>Ұ.Есдәулет, Т.</w:t>
      </w:r>
      <w:r w:rsidR="00AF4CF6" w:rsidRPr="00192910">
        <w:rPr>
          <w:rFonts w:ascii="Times New Roman" w:hAnsi="Times New Roman"/>
          <w:sz w:val="28"/>
          <w:szCs w:val="28"/>
          <w:lang w:val="kk-KZ"/>
        </w:rPr>
        <w:t>Медетбек, Қ</w:t>
      </w:r>
      <w:r w:rsidR="00AF4CF6">
        <w:rPr>
          <w:rFonts w:ascii="Times New Roman" w:hAnsi="Times New Roman"/>
          <w:sz w:val="28"/>
          <w:szCs w:val="28"/>
          <w:lang w:val="kk-KZ"/>
        </w:rPr>
        <w:t>.</w:t>
      </w:r>
      <w:r w:rsidR="00AF4CF6" w:rsidRPr="00192910">
        <w:rPr>
          <w:rFonts w:ascii="Times New Roman" w:hAnsi="Times New Roman"/>
          <w:sz w:val="28"/>
          <w:szCs w:val="28"/>
          <w:lang w:val="kk-KZ"/>
        </w:rPr>
        <w:t>Ілиясов, И</w:t>
      </w:r>
      <w:r w:rsidR="00AF4CF6">
        <w:rPr>
          <w:rFonts w:ascii="Times New Roman" w:hAnsi="Times New Roman"/>
          <w:sz w:val="28"/>
          <w:szCs w:val="28"/>
          <w:lang w:val="kk-KZ"/>
        </w:rPr>
        <w:t xml:space="preserve">.Сапарбай, </w:t>
      </w:r>
      <w:r w:rsidR="00AF4CF6" w:rsidRPr="00192910">
        <w:rPr>
          <w:rFonts w:ascii="Times New Roman" w:hAnsi="Times New Roman"/>
          <w:sz w:val="28"/>
          <w:szCs w:val="28"/>
          <w:lang w:val="kk-KZ"/>
        </w:rPr>
        <w:t>М</w:t>
      </w:r>
      <w:r w:rsidR="00AF4CF6">
        <w:rPr>
          <w:rFonts w:ascii="Times New Roman" w:hAnsi="Times New Roman"/>
          <w:sz w:val="28"/>
          <w:szCs w:val="28"/>
          <w:lang w:val="kk-KZ"/>
        </w:rPr>
        <w:t>.</w:t>
      </w:r>
      <w:r w:rsidR="00AF4CF6" w:rsidRPr="00192910">
        <w:rPr>
          <w:rFonts w:ascii="Times New Roman" w:hAnsi="Times New Roman"/>
          <w:sz w:val="28"/>
          <w:szCs w:val="28"/>
          <w:lang w:val="kk-KZ"/>
        </w:rPr>
        <w:t>Райымбекұлы, Ғ.Жайлыбай, Ж.Әскербекқызының шығармашылық мұраларын игерту.</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b/>
          <w:sz w:val="28"/>
          <w:szCs w:val="28"/>
          <w:lang w:val="kk-KZ" w:eastAsia="ru-RU"/>
        </w:rPr>
        <w:t>Жоспары:</w:t>
      </w:r>
      <w:r w:rsidRPr="00DB31A5">
        <w:rPr>
          <w:rFonts w:ascii="Times New Roman" w:hAnsi="Times New Roman"/>
          <w:sz w:val="28"/>
          <w:szCs w:val="28"/>
          <w:lang w:val="kk-KZ" w:eastAsia="ru-RU"/>
        </w:rPr>
        <w:br/>
        <w:t>1. Ұлықбек Есдөулет, Темірхан Медетбек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Қажытай Ілиясов, Исраил Сапарбайдың Н.Алпамысқызы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Маралтай Райымбекұлы, Ғ.Жайлыбай, Ж.Әскербекқызы шығармашылықтары.</w:t>
      </w:r>
    </w:p>
    <w:p w:rsidR="0057053C" w:rsidRPr="00DB31A5" w:rsidRDefault="0057053C" w:rsidP="00832C1C">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Қадыр Мырзалиевтің шығармашылығы.</w:t>
      </w:r>
    </w:p>
    <w:p w:rsidR="0057053C" w:rsidRPr="00DB31A5" w:rsidRDefault="0057053C" w:rsidP="00832C1C">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Жұмекен Нәжімеденовтің шығармашылығы.</w:t>
      </w:r>
      <w:r w:rsidRPr="00DB31A5">
        <w:rPr>
          <w:rFonts w:ascii="Times New Roman" w:hAnsi="Times New Roman"/>
          <w:sz w:val="28"/>
          <w:szCs w:val="28"/>
          <w:lang w:val="kk-KZ" w:eastAsia="ru-RU"/>
        </w:rPr>
        <w:tab/>
      </w:r>
    </w:p>
    <w:p w:rsidR="0057053C" w:rsidRPr="00DB31A5" w:rsidRDefault="0057053C" w:rsidP="006C16E6">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Өткен ғасырдың елуінші жылдарынан бастап қазақ әдебиетінің поэзия жанрында жаңа ізденістер мен тың тақырыптарға беталыс байқала бастады. Бүл қоғамдық дамудың өзгешеліктерінен туған заңцылық еді. Соғыстан кейінгі күйреген шаруашылықты қалпына келтіруге арналған жылдар әдебиеті қаншама науқандық кезең саналғанымен, Үлы Отан соғысында адамның күйреген, күйзелген жан-дүниесін де сергітіп, серпілту мақсатын көздеді. Бүл тек кеңес елінде ғана емес, күллі Еуропа, Азия елдері әдебиеттерінде де барынша ашық та толымды көрінген тақырып еді. Қазақ поэзиясы осы кезенде сол екінші дүниежүзілік соғыс зардабы қамтыған елдердің әдебиетінің тынысымен, яғни әлемдік әдебиеттегі үлкен арналы ізденіс зандылықтарына үндес шығармаларымен арнасын кеңейтті. Үлттық лириканың адамзаттық трагедиялар ауқымындағы соны тебіреністерін бейнелейтін шығармалар жазылды. Бүл ерекшелік тақырыптардан да, психологиялық коллизияларынан да анық көрінді. Өмір мен өлім, зүлымдық пен адамшылық арпалысқан алмағайып арпалыс күндерінің ақиқаты қазақ жырында жеке адамның ішкі күйзелісін, психологиялық қүбылысын нақты, терең, шынайы толғаған туыңцыларды әкелді. Адамзаттық трагедияның ортақ сипаттары қазақ өлеңін де әлемдік әдебиеттің мәңгілік үлы сарындарының күре жолына шығарды.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XX ғасырдың екінші жартысынан бастап қазақ өлеңі тақырып жағынан да, көркемдік бітімі жағынан да жаңғырып, түледі. Жаңа сарындар, шетел өмірі, халықаралық тақырыптағы толғаныстар үлттық поэзия тынысынан өзгеше жаңа бір лепті аңғартқан еді.</w:t>
      </w:r>
    </w:p>
    <w:p w:rsidR="0057053C" w:rsidRPr="00DB31A5" w:rsidRDefault="0057053C" w:rsidP="00832C1C">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t xml:space="preserve">Қ.Мырзалиевтің философиялық лирикасы қазақ өлеңінің бүрын-соңды кездеспеген жаңа парақтарын ашты. Кеңестік дәуір әдебиетінің жаңғыруына жол ашқан үлкен белесті асуы «жылымық» жылдарындағы поэзияның алдыңғы қатарға шығып жаппай халықтық сипат алған ерекше серпілісін (Р.Гамзатов, Е.Евтушенко, Р.Рождественский, А.Вознесенский) қазақ өлеңінде О.Сүлейменов, Қ.Мырзалиев, Т.Молдағалиев сыиды талантты толқынның шығармалары танытты. Бүл ақындардың ізденістері мен таланттарының табиғи түзілімі бір-бір көркемдік мектеп десе де болар еді. Дарынды ақындар поэзия мектептері мен дәстүрлерін жақсы білумен қатар интеллектуалдық терең ізденістерге түрен салды. Ақындық қиял мен заманына сай білімді шебер үштастырған суреткерлер дәрежесіне көтерілді. Шынында да қазақ жырының бүл үш түлғасының алдыңғы толқыннан да, </w:t>
      </w:r>
      <w:r w:rsidRPr="00DB31A5">
        <w:rPr>
          <w:rFonts w:ascii="Times New Roman" w:hAnsi="Times New Roman"/>
          <w:sz w:val="28"/>
          <w:szCs w:val="28"/>
          <w:lang w:val="kk-KZ" w:eastAsia="ru-RU"/>
        </w:rPr>
        <w:lastRenderedPageBreak/>
        <w:t xml:space="preserve">кейінгі толқындардан да даралық белгілері мол. Қазақ поэзиясының мәдениетін, көркемдік қүралдарын байытуда бүл ақындар аса бағалы, өлшеусіз зор үлес қосты.Алпысыншы жылдардың бас кезінде ұлы жазушы М.Әуезов: «Әдебиетке мәдениетті ақындар, оқыған ақындар келе бастаған», - деп, солардың ішінде Қадыр мен Тұманбай есімдерін даралап атаған еді. Өлеңдері алпысыншы жылдарда халыққа кеңінен таралып, әдеби ортада өз тұлғасымен танылған осы ақындардың көркемдік ізденістері, ақындық мектептері кейінгі толқын жас ақындарға айрықша әсер етті. Қадыр да, Тұманбай да шығармашылық теңізінде еркін, іркілмей құлаш ұрып, ұлттық лириканы қазіргі заманға тән көптеген қасиеттермсн құнарландырды. Сондықтан да алпысыншы-сексенінші жылдар поэзиясында екеуінің есімі ерекше аталады. Қадыр шығармашылығындағы қаламгерлік мәдениет, ойшылдық, саналы :жүйелілік дараланып көрінеді. Ол не мәселені қозғаса да, өзіндік тәжірибесімен, ақындық көзқарасымен пікір түйеді. </w:t>
      </w:r>
    </w:p>
    <w:p w:rsidR="00242D9C" w:rsidRPr="00DB31A5" w:rsidRDefault="00242D9C" w:rsidP="00242D9C">
      <w:pPr>
        <w:spacing w:after="0" w:line="240" w:lineRule="auto"/>
        <w:jc w:val="both"/>
        <w:rPr>
          <w:rFonts w:ascii="Times New Roman" w:hAnsi="Times New Roman"/>
          <w:sz w:val="28"/>
          <w:szCs w:val="28"/>
          <w:lang w:val="kk-KZ" w:eastAsia="ru-RU"/>
        </w:rPr>
      </w:pPr>
      <w:r>
        <w:rPr>
          <w:rFonts w:ascii="Times New Roman" w:hAnsi="Times New Roman"/>
          <w:b/>
          <w:sz w:val="28"/>
          <w:szCs w:val="28"/>
          <w:lang w:val="kk-KZ" w:eastAsia="ru-RU"/>
        </w:rPr>
        <w:t>Пайдаланатын</w:t>
      </w:r>
      <w:r w:rsidRPr="00DB31A5">
        <w:rPr>
          <w:rFonts w:ascii="Times New Roman" w:hAnsi="Times New Roman"/>
          <w:b/>
          <w:sz w:val="28"/>
          <w:szCs w:val="28"/>
          <w:lang w:val="kk-KZ" w:eastAsia="ru-RU"/>
        </w:rPr>
        <w:t xml:space="preserve"> әдебиеттер:</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Pr="00DB31A5">
        <w:rPr>
          <w:rFonts w:ascii="Times New Roman" w:hAnsi="Times New Roman"/>
          <w:sz w:val="28"/>
          <w:szCs w:val="28"/>
          <w:lang w:val="kk-KZ" w:eastAsia="ru-RU"/>
        </w:rPr>
        <w:t>Қазақ әдебиетінің тарихы. 10 томдық. 9-том. - Алматы, 2005.</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Pr="00DB31A5">
        <w:rPr>
          <w:rFonts w:ascii="Times New Roman" w:hAnsi="Times New Roman"/>
          <w:sz w:val="28"/>
          <w:szCs w:val="28"/>
          <w:lang w:val="kk-KZ" w:eastAsia="ru-RU"/>
        </w:rPr>
        <w:t xml:space="preserve">Дәдебаев Ж. Қазіргі қазақ әдебиеті. </w:t>
      </w:r>
      <w:r w:rsidRPr="00242D9C">
        <w:rPr>
          <w:rFonts w:ascii="Times New Roman" w:hAnsi="Times New Roman"/>
          <w:sz w:val="28"/>
          <w:szCs w:val="28"/>
          <w:lang w:val="kk-KZ" w:eastAsia="ru-RU"/>
        </w:rPr>
        <w:t>Лекциялар курсы. А., 2002.</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3. </w:t>
      </w:r>
      <w:r w:rsidRPr="00242D9C">
        <w:rPr>
          <w:rFonts w:ascii="Times New Roman" w:hAnsi="Times New Roman"/>
          <w:sz w:val="28"/>
          <w:szCs w:val="28"/>
          <w:lang w:val="kk-KZ" w:eastAsia="ru-RU"/>
        </w:rPr>
        <w:t>Дәстүр мен жаңашылдық. Алматы, 1980.</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Pr="00242D9C">
        <w:rPr>
          <w:rFonts w:ascii="Times New Roman" w:hAnsi="Times New Roman"/>
          <w:sz w:val="28"/>
          <w:szCs w:val="28"/>
          <w:lang w:val="kk-KZ" w:eastAsia="ru-RU"/>
        </w:rPr>
        <w:t>Бердібаев Р. Қазақтарихи романы. Алматы, 1979.</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5. </w:t>
      </w:r>
      <w:r w:rsidRPr="00DB31A5">
        <w:rPr>
          <w:rFonts w:ascii="Times New Roman" w:hAnsi="Times New Roman"/>
          <w:noProof/>
          <w:spacing w:val="-3"/>
          <w:sz w:val="28"/>
          <w:szCs w:val="28"/>
          <w:lang w:val="kk-KZ"/>
        </w:rPr>
        <w:t xml:space="preserve"> Қасқабасов С. Қазақ әдебиетінің тарихы. 10 томдық.</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Алматы, 2008.</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6. </w:t>
      </w:r>
      <w:r w:rsidRPr="00DB31A5">
        <w:rPr>
          <w:rFonts w:ascii="Times New Roman" w:hAnsi="Times New Roman"/>
          <w:noProof/>
          <w:spacing w:val="-3"/>
          <w:sz w:val="28"/>
          <w:szCs w:val="28"/>
          <w:lang w:val="kk-KZ"/>
        </w:rPr>
        <w:t>Қазақтың 100 романы. 7 Томдық. –Астана: Фолиант. 2015.</w:t>
      </w:r>
    </w:p>
    <w:p w:rsidR="00242D9C"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7. </w:t>
      </w:r>
      <w:r w:rsidRPr="00DB31A5">
        <w:rPr>
          <w:rFonts w:ascii="Times New Roman" w:hAnsi="Times New Roman"/>
          <w:noProof/>
          <w:spacing w:val="-3"/>
          <w:sz w:val="28"/>
          <w:szCs w:val="28"/>
          <w:lang w:val="kk-KZ"/>
        </w:rPr>
        <w:t>Дәдебаев Ж. Тақырып және идея:зерттеу. – Алматы</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2012.</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8. </w:t>
      </w:r>
      <w:r w:rsidRPr="00DB31A5">
        <w:rPr>
          <w:rFonts w:ascii="Times New Roman" w:hAnsi="Times New Roman"/>
          <w:noProof/>
          <w:spacing w:val="-3"/>
          <w:sz w:val="28"/>
          <w:szCs w:val="28"/>
          <w:lang w:val="kk-KZ"/>
        </w:rPr>
        <w:t>Атымов М. Қазақ романдарының поэтикасы. –Алматы: Ғылым, 1995.</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9. </w:t>
      </w:r>
      <w:r w:rsidRPr="00DB31A5">
        <w:rPr>
          <w:rFonts w:ascii="Times New Roman" w:hAnsi="Times New Roman"/>
          <w:noProof/>
          <w:spacing w:val="-3"/>
          <w:sz w:val="28"/>
          <w:szCs w:val="28"/>
          <w:lang w:val="kk-KZ"/>
        </w:rPr>
        <w:t>Майтанов Б. Қазақ романы және психологиялық талдау. –Алматы,1996.</w:t>
      </w: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Темірхан Медетбек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Исраил Сапарбайдың Н.Алпамысқызы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3. Маралтай Райымбекұлы, Ғ.Жайлыбай, Ж.Әскербекқызы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4. Қадыр Мырзалиевтің «Ой орманы», «Дала дидары» жинақтарындағы философиялық сарындар.</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5. Жұмекен Нәжімеденовтің «Жаңғырық», «Мен-тамырмын» жинақтарындағы ойшылдық, сыршылдық сарындар мен философиялық таным мен көркемдік танымның тұтастығы.</w:t>
      </w:r>
    </w:p>
    <w:p w:rsidR="0057053C" w:rsidRPr="00DB31A5" w:rsidRDefault="0057053C" w:rsidP="006C16E6">
      <w:pPr>
        <w:spacing w:after="0" w:line="240" w:lineRule="auto"/>
        <w:jc w:val="both"/>
        <w:rPr>
          <w:rFonts w:ascii="Times New Roman" w:hAnsi="Times New Roman"/>
          <w:sz w:val="28"/>
          <w:szCs w:val="28"/>
          <w:lang w:val="kk-KZ" w:eastAsia="ru-RU"/>
        </w:rPr>
      </w:pP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№9. Қазіргі қазақ поэмалары.</w:t>
      </w:r>
    </w:p>
    <w:p w:rsidR="00242D9C" w:rsidRPr="00242D9C" w:rsidRDefault="00242D9C" w:rsidP="006C16E6">
      <w:pPr>
        <w:spacing w:after="0" w:line="240" w:lineRule="auto"/>
        <w:jc w:val="both"/>
        <w:rPr>
          <w:rFonts w:ascii="Times New Roman" w:hAnsi="Times New Roman"/>
          <w:b/>
          <w:color w:val="FF0000"/>
          <w:sz w:val="28"/>
          <w:szCs w:val="28"/>
          <w:lang w:val="kk-KZ" w:eastAsia="ru-RU"/>
        </w:rPr>
      </w:pPr>
      <w:r w:rsidRPr="00AF4CF6">
        <w:rPr>
          <w:rFonts w:ascii="Times New Roman" w:hAnsi="Times New Roman"/>
          <w:b/>
          <w:sz w:val="28"/>
          <w:szCs w:val="28"/>
          <w:lang w:val="kk-KZ" w:eastAsia="ru-RU"/>
        </w:rPr>
        <w:t>Мақсаты:</w:t>
      </w:r>
      <w:r w:rsidR="00AF4CF6" w:rsidRPr="00AF4CF6">
        <w:rPr>
          <w:rFonts w:ascii="Times New Roman" w:hAnsi="Times New Roman"/>
          <w:sz w:val="28"/>
          <w:szCs w:val="28"/>
          <w:lang w:val="kk-KZ"/>
        </w:rPr>
        <w:t xml:space="preserve"> </w:t>
      </w:r>
      <w:r w:rsidR="00AF4CF6" w:rsidRPr="00192910">
        <w:rPr>
          <w:rFonts w:ascii="Times New Roman" w:hAnsi="Times New Roman"/>
          <w:sz w:val="28"/>
          <w:szCs w:val="28"/>
          <w:lang w:val="kk-KZ"/>
        </w:rPr>
        <w:t>Несіпбек Айтұлы, Есенғали, Бақытбек Бәмішұлы, Күләш Ахметованың шығармашылық мұраларын игерту.</w:t>
      </w:r>
      <w:r w:rsidR="00AF4CF6">
        <w:rPr>
          <w:rFonts w:ascii="Times New Roman" w:hAnsi="Times New Roman"/>
          <w:sz w:val="28"/>
          <w:szCs w:val="28"/>
          <w:lang w:val="kk-KZ"/>
        </w:rPr>
        <w:t xml:space="preserve"> Поэмалардағы жаңашылдықты түсіндіру.</w:t>
      </w: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Жоспары: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Несіпбек Айтұлының, Есенғали Раушановтың шығармашылықтары.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Бақытбек Бәмішұлының, Күләш Ахметованың «Қыз бота», «Үлбір сұлу» шығармашылықтары.</w:t>
      </w:r>
    </w:p>
    <w:p w:rsidR="0057053C" w:rsidRPr="00DB31A5" w:rsidRDefault="0057053C" w:rsidP="006C16E6">
      <w:pPr>
        <w:spacing w:after="0" w:line="240" w:lineRule="auto"/>
        <w:ind w:firstLine="708"/>
        <w:jc w:val="both"/>
        <w:rPr>
          <w:rFonts w:ascii="Times New Roman" w:hAnsi="Times New Roman"/>
          <w:sz w:val="28"/>
          <w:szCs w:val="28"/>
          <w:lang w:val="kk-KZ" w:eastAsia="ru-RU"/>
        </w:rPr>
      </w:pPr>
      <w:r w:rsidRPr="00DB31A5">
        <w:rPr>
          <w:rFonts w:ascii="Times New Roman" w:hAnsi="Times New Roman"/>
          <w:sz w:val="28"/>
          <w:szCs w:val="28"/>
          <w:lang w:val="kk-KZ" w:eastAsia="ru-RU"/>
        </w:rPr>
        <w:lastRenderedPageBreak/>
        <w:t>Қазіргі кезеңде поэма жанры толысу, кемелдену процесін бастан кешті. Қазақ поэмасы уақыт озған сайын сан жағынан көбеюмен бірге, көркемдік сапа жағынан да жетіле түсті. Эпик ақындар өзі өмір сүрген заманның көшіне ілесе отырып, өз уақытының бейнесін беруді бірден-бір мүрат деп білді. Осы жылдары қазақтың эпикалық поэзиясының ірі-ірі жетістігі болған талай-талай туындылар жарық көріп, халықтың рухани игілігіне айналды. Бұл тұстағы поэмаларда, ең алдымен, дәуір, қазақ халқының тұтас көркем бейнесін жасауға ұмтылыс байқалады. Ақындар өз замандастарының жинақталған бейнесін бере отырып, эпикалық поэзияның тынысын кеңейтуге, ұмтылды. Кеңес дәуіріндегі алдыңғы толқын ағалары С.Сейфуллин, І.Жансүгіров, Б.Майлин, С.Мұқанов, Т.Жароков, Қ.Аманжоловтар жазған, өздері өмір сүрген уақыттың тынысын танытатын, қоғамның, халықтың өмірін жырлаған публицистикалық поэмалардың көркемдік дәстүрін жалғастырумен қатар байыта, дамыта түсті. Мазмұн жағынан да, көркемдік түр жағынан да үлкен ізденістер жасады.Көркем әдебиет - халық өмірінің шежіресі, айнасы деген қағидаға сүйенсек, қазіргі қазақ поэмаларынан да өз дәуірінің едәуір суреттерін көре аламыз.</w:t>
      </w:r>
    </w:p>
    <w:p w:rsidR="00242D9C" w:rsidRPr="00DB31A5" w:rsidRDefault="00242D9C" w:rsidP="00242D9C">
      <w:pPr>
        <w:spacing w:after="0" w:line="240" w:lineRule="auto"/>
        <w:jc w:val="both"/>
        <w:rPr>
          <w:rFonts w:ascii="Times New Roman" w:hAnsi="Times New Roman"/>
          <w:sz w:val="28"/>
          <w:szCs w:val="28"/>
          <w:lang w:val="kk-KZ" w:eastAsia="ru-RU"/>
        </w:rPr>
      </w:pPr>
      <w:r>
        <w:rPr>
          <w:rFonts w:ascii="Times New Roman" w:hAnsi="Times New Roman"/>
          <w:b/>
          <w:sz w:val="28"/>
          <w:szCs w:val="28"/>
          <w:lang w:val="kk-KZ" w:eastAsia="ru-RU"/>
        </w:rPr>
        <w:t>Пайдаланатын</w:t>
      </w:r>
      <w:r w:rsidRPr="00DB31A5">
        <w:rPr>
          <w:rFonts w:ascii="Times New Roman" w:hAnsi="Times New Roman"/>
          <w:b/>
          <w:sz w:val="28"/>
          <w:szCs w:val="28"/>
          <w:lang w:val="kk-KZ" w:eastAsia="ru-RU"/>
        </w:rPr>
        <w:t xml:space="preserve"> әдебиеттер:</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Pr="00DB31A5">
        <w:rPr>
          <w:rFonts w:ascii="Times New Roman" w:hAnsi="Times New Roman"/>
          <w:sz w:val="28"/>
          <w:szCs w:val="28"/>
          <w:lang w:val="kk-KZ" w:eastAsia="ru-RU"/>
        </w:rPr>
        <w:t>Қазақ әдебиетінің тарихы. 10 томдық. 9-том. - Алматы, 2005.</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Pr="00DB31A5">
        <w:rPr>
          <w:rFonts w:ascii="Times New Roman" w:hAnsi="Times New Roman"/>
          <w:sz w:val="28"/>
          <w:szCs w:val="28"/>
          <w:lang w:val="kk-KZ" w:eastAsia="ru-RU"/>
        </w:rPr>
        <w:t xml:space="preserve">Дәдебаев Ж. Қазіргі қазақ әдебиеті. </w:t>
      </w:r>
      <w:r w:rsidRPr="00242D9C">
        <w:rPr>
          <w:rFonts w:ascii="Times New Roman" w:hAnsi="Times New Roman"/>
          <w:sz w:val="28"/>
          <w:szCs w:val="28"/>
          <w:lang w:val="kk-KZ" w:eastAsia="ru-RU"/>
        </w:rPr>
        <w:t>Лекциялар курсы. А., 2002.</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3. </w:t>
      </w:r>
      <w:r w:rsidRPr="00242D9C">
        <w:rPr>
          <w:rFonts w:ascii="Times New Roman" w:hAnsi="Times New Roman"/>
          <w:sz w:val="28"/>
          <w:szCs w:val="28"/>
          <w:lang w:val="kk-KZ" w:eastAsia="ru-RU"/>
        </w:rPr>
        <w:t>Дәстүр мен жаңашылдық. Алматы, 1980.</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Pr="00242D9C">
        <w:rPr>
          <w:rFonts w:ascii="Times New Roman" w:hAnsi="Times New Roman"/>
          <w:sz w:val="28"/>
          <w:szCs w:val="28"/>
          <w:lang w:val="kk-KZ" w:eastAsia="ru-RU"/>
        </w:rPr>
        <w:t>Бердібаев Р. Қазақтарихи романы. Алматы, 1979.</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5. </w:t>
      </w:r>
      <w:r w:rsidRPr="00DB31A5">
        <w:rPr>
          <w:rFonts w:ascii="Times New Roman" w:hAnsi="Times New Roman"/>
          <w:noProof/>
          <w:spacing w:val="-3"/>
          <w:sz w:val="28"/>
          <w:szCs w:val="28"/>
          <w:lang w:val="kk-KZ"/>
        </w:rPr>
        <w:t xml:space="preserve"> Қасқабасов С. Қазақ әдебиетінің тарихы. 10 томдық.</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Алматы, 2008.</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6. </w:t>
      </w:r>
      <w:r w:rsidRPr="00DB31A5">
        <w:rPr>
          <w:rFonts w:ascii="Times New Roman" w:hAnsi="Times New Roman"/>
          <w:noProof/>
          <w:spacing w:val="-3"/>
          <w:sz w:val="28"/>
          <w:szCs w:val="28"/>
          <w:lang w:val="kk-KZ"/>
        </w:rPr>
        <w:t>Қазақтың 100 романы. 7 Томдық. –Астана: Фолиант. 2015.</w:t>
      </w:r>
    </w:p>
    <w:p w:rsidR="00242D9C"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7. </w:t>
      </w:r>
      <w:r w:rsidRPr="00DB31A5">
        <w:rPr>
          <w:rFonts w:ascii="Times New Roman" w:hAnsi="Times New Roman"/>
          <w:noProof/>
          <w:spacing w:val="-3"/>
          <w:sz w:val="28"/>
          <w:szCs w:val="28"/>
          <w:lang w:val="kk-KZ"/>
        </w:rPr>
        <w:t>Дәдебаев Ж. Тақырып және идея:зерттеу. – Алматы</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2012.</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8. </w:t>
      </w:r>
      <w:r w:rsidRPr="00DB31A5">
        <w:rPr>
          <w:rFonts w:ascii="Times New Roman" w:hAnsi="Times New Roman"/>
          <w:noProof/>
          <w:spacing w:val="-3"/>
          <w:sz w:val="28"/>
          <w:szCs w:val="28"/>
          <w:lang w:val="kk-KZ"/>
        </w:rPr>
        <w:t>Атымов М. Қазақ романдарының поэтикасы. –Алматы: Ғылым, 1995.</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9. </w:t>
      </w:r>
      <w:r w:rsidRPr="00DB31A5">
        <w:rPr>
          <w:rFonts w:ascii="Times New Roman" w:hAnsi="Times New Roman"/>
          <w:noProof/>
          <w:spacing w:val="-3"/>
          <w:sz w:val="28"/>
          <w:szCs w:val="28"/>
          <w:lang w:val="kk-KZ"/>
        </w:rPr>
        <w:t>Майтанов Б. Қазақ романы және психологиялық талдау. –Алматы,1996.</w:t>
      </w: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1. Несіпбек Айтұлының «Бәйтерек», Есенғали Раушановтың «Ғайша бибі» шығармаларының поэтикасы.</w:t>
      </w:r>
    </w:p>
    <w:p w:rsidR="0057053C" w:rsidRPr="00DB31A5" w:rsidRDefault="0057053C" w:rsidP="006C16E6">
      <w:pPr>
        <w:spacing w:after="0" w:line="240" w:lineRule="auto"/>
        <w:jc w:val="both"/>
        <w:rPr>
          <w:rFonts w:ascii="Times New Roman" w:hAnsi="Times New Roman"/>
          <w:sz w:val="28"/>
          <w:szCs w:val="28"/>
          <w:lang w:val="kk-KZ" w:eastAsia="ru-RU"/>
        </w:rPr>
      </w:pPr>
      <w:r w:rsidRPr="00DB31A5">
        <w:rPr>
          <w:rFonts w:ascii="Times New Roman" w:hAnsi="Times New Roman"/>
          <w:sz w:val="28"/>
          <w:szCs w:val="28"/>
          <w:lang w:val="kk-KZ" w:eastAsia="ru-RU"/>
        </w:rPr>
        <w:t>2. Бақытбек Бәмішұлының «Зуқа батыр», «Тәңір сынағы», Күләш Ахметованың «Қыз бота», «Үлбір сұлу» шығармаларының тілдік-стильдік ерекшеліктері мен композициялық құрылымы.</w:t>
      </w:r>
    </w:p>
    <w:p w:rsidR="0057053C" w:rsidRPr="00DB31A5" w:rsidRDefault="0057053C" w:rsidP="006C16E6">
      <w:pPr>
        <w:spacing w:after="0" w:line="240" w:lineRule="auto"/>
        <w:jc w:val="both"/>
        <w:rPr>
          <w:rFonts w:ascii="Times New Roman" w:hAnsi="Times New Roman"/>
          <w:sz w:val="28"/>
          <w:szCs w:val="28"/>
          <w:lang w:val="kk-KZ" w:eastAsia="ru-RU"/>
        </w:rPr>
      </w:pPr>
    </w:p>
    <w:p w:rsidR="00AB12B1" w:rsidRPr="00DB31A5" w:rsidRDefault="00AB12B1" w:rsidP="006C16E6">
      <w:pPr>
        <w:spacing w:after="0" w:line="240" w:lineRule="auto"/>
        <w:jc w:val="both"/>
        <w:rPr>
          <w:rFonts w:ascii="Times New Roman" w:hAnsi="Times New Roman"/>
          <w:sz w:val="28"/>
          <w:szCs w:val="28"/>
          <w:lang w:val="kk-KZ" w:eastAsia="ru-RU"/>
        </w:rPr>
      </w:pPr>
    </w:p>
    <w:p w:rsidR="0057053C" w:rsidRDefault="0057053C" w:rsidP="006C16E6">
      <w:pPr>
        <w:spacing w:after="0" w:line="240" w:lineRule="auto"/>
        <w:jc w:val="both"/>
        <w:rPr>
          <w:rFonts w:ascii="Times New Roman" w:hAnsi="Times New Roman"/>
          <w:b/>
          <w:sz w:val="28"/>
          <w:szCs w:val="28"/>
          <w:lang w:val="kk-KZ"/>
        </w:rPr>
      </w:pPr>
      <w:r w:rsidRPr="00DB31A5">
        <w:rPr>
          <w:rFonts w:ascii="Times New Roman" w:hAnsi="Times New Roman"/>
          <w:sz w:val="28"/>
          <w:szCs w:val="28"/>
          <w:lang w:val="kk-KZ" w:eastAsia="ru-RU"/>
        </w:rPr>
        <w:br/>
      </w:r>
      <w:r w:rsidRPr="00DB31A5">
        <w:rPr>
          <w:rFonts w:ascii="Times New Roman" w:hAnsi="Times New Roman"/>
          <w:sz w:val="28"/>
          <w:szCs w:val="28"/>
          <w:lang w:val="kk-KZ" w:eastAsia="ru-RU"/>
        </w:rPr>
        <w:br/>
      </w:r>
      <w:r w:rsidRPr="00DB31A5">
        <w:rPr>
          <w:rFonts w:ascii="Times New Roman" w:hAnsi="Times New Roman"/>
          <w:b/>
          <w:sz w:val="28"/>
          <w:szCs w:val="28"/>
          <w:lang w:val="kk-KZ" w:eastAsia="ru-RU"/>
        </w:rPr>
        <w:t>Тақырып №10. Қазіргі қазақ сыны.</w:t>
      </w:r>
      <w:r w:rsidRPr="00DB31A5">
        <w:rPr>
          <w:rFonts w:ascii="Times New Roman" w:hAnsi="Times New Roman"/>
          <w:b/>
          <w:sz w:val="28"/>
          <w:szCs w:val="28"/>
          <w:lang w:val="kk-KZ"/>
        </w:rPr>
        <w:t>Қазақстандағы орыс тілді әдебиеттің негізгі бағыттары.</w:t>
      </w:r>
    </w:p>
    <w:p w:rsidR="00242D9C" w:rsidRPr="00242D9C" w:rsidRDefault="00242D9C" w:rsidP="006C16E6">
      <w:pPr>
        <w:spacing w:after="0" w:line="240" w:lineRule="auto"/>
        <w:jc w:val="both"/>
        <w:rPr>
          <w:rFonts w:ascii="Times New Roman" w:hAnsi="Times New Roman"/>
          <w:b/>
          <w:color w:val="FF0000"/>
          <w:sz w:val="28"/>
          <w:szCs w:val="28"/>
          <w:lang w:val="kk-KZ" w:eastAsia="ru-RU"/>
        </w:rPr>
      </w:pPr>
      <w:r w:rsidRPr="00AF4CF6">
        <w:rPr>
          <w:rFonts w:ascii="Times New Roman" w:hAnsi="Times New Roman"/>
          <w:b/>
          <w:sz w:val="28"/>
          <w:szCs w:val="28"/>
          <w:lang w:val="kk-KZ"/>
        </w:rPr>
        <w:t>Мақсаты:</w:t>
      </w:r>
      <w:r w:rsidR="00AF4CF6" w:rsidRPr="00AF4CF6">
        <w:rPr>
          <w:rFonts w:ascii="Times New Roman" w:hAnsi="Times New Roman"/>
          <w:sz w:val="28"/>
          <w:szCs w:val="28"/>
          <w:lang w:val="kk-KZ"/>
        </w:rPr>
        <w:t xml:space="preserve"> </w:t>
      </w:r>
      <w:r w:rsidR="00AF4CF6" w:rsidRPr="00192910">
        <w:rPr>
          <w:rFonts w:ascii="Times New Roman" w:hAnsi="Times New Roman"/>
          <w:sz w:val="28"/>
          <w:szCs w:val="28"/>
          <w:lang w:val="kk-KZ"/>
        </w:rPr>
        <w:t>Қазіргі қазақ сыны туралы С.Қирабаев,</w:t>
      </w:r>
      <w:r w:rsidR="00AF4CF6" w:rsidRPr="00192910">
        <w:rPr>
          <w:rFonts w:ascii="Times New Roman" w:hAnsi="Times New Roman"/>
          <w:b/>
          <w:bCs/>
          <w:sz w:val="28"/>
          <w:szCs w:val="28"/>
          <w:lang w:val="kk-KZ"/>
        </w:rPr>
        <w:t xml:space="preserve"> </w:t>
      </w:r>
      <w:r w:rsidR="00AF4CF6" w:rsidRPr="00192910">
        <w:rPr>
          <w:rFonts w:ascii="Times New Roman" w:hAnsi="Times New Roman"/>
          <w:sz w:val="28"/>
          <w:szCs w:val="28"/>
          <w:lang w:val="kk-KZ"/>
        </w:rPr>
        <w:t>З.Серікқалиев, Ш.Елеукенов, Т.Кәкішев, Қ.Әбдезұлының сыни еңбектеріндегі ой-толғамдарға тоқтала отырып, оның кемшіліктері мен жетістіктерін, сынның бүгінгі күндегі өзекті мәселелерін саралап оқыту.</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b/>
          <w:sz w:val="28"/>
          <w:szCs w:val="28"/>
          <w:lang w:val="kk-KZ" w:eastAsia="ru-RU"/>
        </w:rPr>
        <w:lastRenderedPageBreak/>
        <w:t>Жоспары:</w:t>
      </w:r>
      <w:r w:rsidRPr="00DB31A5">
        <w:rPr>
          <w:rFonts w:ascii="Times New Roman" w:hAnsi="Times New Roman"/>
          <w:sz w:val="28"/>
          <w:szCs w:val="28"/>
          <w:lang w:val="kk-KZ" w:eastAsia="ru-RU"/>
        </w:rPr>
        <w:br/>
      </w:r>
      <w:r w:rsidRPr="00DB31A5">
        <w:rPr>
          <w:rFonts w:ascii="Times New Roman" w:hAnsi="Times New Roman"/>
          <w:sz w:val="28"/>
          <w:szCs w:val="28"/>
          <w:lang w:val="kk-KZ"/>
        </w:rPr>
        <w:t>1. Әдебиетіміздің ақтаңдақ беттері» еңбегіндегі ұлттық тәуелсіздік, сана еркіндігі, рухани құндылықтар туралы толғамдары.</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2. З.Серікқалиевтің «Ойлар, толғаныстар», «Ақыл таразысы», «Ақжол», «Тағдыр және біз», «Ақ жамбы», «Жан дауа» сынды сыни еңбектері.</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 xml:space="preserve">3. Ш.Елеукеновтің төуелсіздік тұсында әдеби-көркем сынға қосқан үлесі. </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4. Т.Кәкішевтің сыни еңбектері («Қазақ әдебиеті сынының тарихы»).</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 xml:space="preserve">5. Қ.Әбдезұлының сыни еңбектері («Ел мен жер тағдыры», «Т.Әлімқұловтың шығармашылығы және 60-80 жылдардағы қазақ прозасы»). </w:t>
      </w:r>
    </w:p>
    <w:p w:rsidR="0057053C" w:rsidRPr="00DB31A5" w:rsidRDefault="0057053C" w:rsidP="006E0148">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6. Қазіргі қазақ сыны.</w:t>
      </w:r>
    </w:p>
    <w:p w:rsidR="0057053C" w:rsidRPr="00DB31A5" w:rsidRDefault="0057053C" w:rsidP="006C16E6">
      <w:pPr>
        <w:spacing w:after="0" w:line="240" w:lineRule="auto"/>
        <w:ind w:firstLine="708"/>
        <w:jc w:val="both"/>
        <w:rPr>
          <w:rFonts w:ascii="Times New Roman" w:hAnsi="Times New Roman"/>
          <w:sz w:val="28"/>
          <w:szCs w:val="28"/>
          <w:lang w:val="kk-KZ"/>
        </w:rPr>
      </w:pPr>
      <w:r w:rsidRPr="00DB31A5">
        <w:rPr>
          <w:rFonts w:ascii="Times New Roman" w:hAnsi="Times New Roman"/>
          <w:sz w:val="28"/>
          <w:szCs w:val="28"/>
          <w:lang w:val="kk-KZ"/>
        </w:rPr>
        <w:t>Қазақ әдебиеті мен қазақ әдеби сыны құстың қос қанатындай, егіз қатар келе жатқан, көркем ойдың екі арнасы іспеттес. Бірінсіз бірін толық танып білу қиын. Әдебиет сыны – әрдайым әдеби дамумен сабақтас, тығыз қарым-қатынаста өркендеп келе жатқан көркемдік-эстетикалық ойдың үлкен, іргелі саласы. Ірі, шынайы көркем шығармалары дүниеге келген әдебиеттің ғанаөзіне иықтас, терезесі тең тұратын іргелі, толымды әдеби сыны болмақ. Қазіргі қазақ әдебиеті сондай айтулы, ірі, шынайы көркем дүниелерге ие болған, өскен, өркендеген әдебиеттердің қатарында.</w:t>
      </w:r>
    </w:p>
    <w:p w:rsidR="00242D9C" w:rsidRPr="00DB31A5" w:rsidRDefault="00242D9C" w:rsidP="00242D9C">
      <w:pPr>
        <w:spacing w:after="0" w:line="240" w:lineRule="auto"/>
        <w:jc w:val="both"/>
        <w:rPr>
          <w:rFonts w:ascii="Times New Roman" w:hAnsi="Times New Roman"/>
          <w:sz w:val="28"/>
          <w:szCs w:val="28"/>
          <w:lang w:val="kk-KZ" w:eastAsia="ru-RU"/>
        </w:rPr>
      </w:pPr>
      <w:r>
        <w:rPr>
          <w:rFonts w:ascii="Times New Roman" w:hAnsi="Times New Roman"/>
          <w:b/>
          <w:sz w:val="28"/>
          <w:szCs w:val="28"/>
          <w:lang w:val="kk-KZ" w:eastAsia="ru-RU"/>
        </w:rPr>
        <w:t xml:space="preserve">Пайдаланатын </w:t>
      </w:r>
      <w:r w:rsidRPr="00DB31A5">
        <w:rPr>
          <w:rFonts w:ascii="Times New Roman" w:hAnsi="Times New Roman"/>
          <w:b/>
          <w:sz w:val="28"/>
          <w:szCs w:val="28"/>
          <w:lang w:val="kk-KZ" w:eastAsia="ru-RU"/>
        </w:rPr>
        <w:t>әдебиеттер:</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Pr="00DB31A5">
        <w:rPr>
          <w:rFonts w:ascii="Times New Roman" w:hAnsi="Times New Roman"/>
          <w:sz w:val="28"/>
          <w:szCs w:val="28"/>
          <w:lang w:val="kk-KZ" w:eastAsia="ru-RU"/>
        </w:rPr>
        <w:t>Қазақ әдебиетінің тарихы. 10 томдық. 9-том. - Алматы, 2005.</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Pr="00DB31A5">
        <w:rPr>
          <w:rFonts w:ascii="Times New Roman" w:hAnsi="Times New Roman"/>
          <w:sz w:val="28"/>
          <w:szCs w:val="28"/>
          <w:lang w:val="kk-KZ" w:eastAsia="ru-RU"/>
        </w:rPr>
        <w:t xml:space="preserve">Дәдебаев Ж. Қазіргі қазақ әдебиеті. </w:t>
      </w:r>
      <w:r w:rsidRPr="00242D9C">
        <w:rPr>
          <w:rFonts w:ascii="Times New Roman" w:hAnsi="Times New Roman"/>
          <w:sz w:val="28"/>
          <w:szCs w:val="28"/>
          <w:lang w:val="kk-KZ" w:eastAsia="ru-RU"/>
        </w:rPr>
        <w:t>Лекциялар курсы. А., 2002.</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3. </w:t>
      </w:r>
      <w:r w:rsidRPr="00242D9C">
        <w:rPr>
          <w:rFonts w:ascii="Times New Roman" w:hAnsi="Times New Roman"/>
          <w:sz w:val="28"/>
          <w:szCs w:val="28"/>
          <w:lang w:val="kk-KZ" w:eastAsia="ru-RU"/>
        </w:rPr>
        <w:t>Дәстүр мен жаңашылдық. Алматы, 1980.</w:t>
      </w:r>
    </w:p>
    <w:p w:rsidR="00242D9C" w:rsidRPr="00DB31A5" w:rsidRDefault="00242D9C" w:rsidP="00242D9C">
      <w:pPr>
        <w:pStyle w:val="a5"/>
        <w:spacing w:after="0" w:line="240" w:lineRule="auto"/>
        <w:ind w:left="0"/>
        <w:jc w:val="both"/>
        <w:rPr>
          <w:rFonts w:ascii="Times New Roman" w:hAnsi="Times New Roman"/>
          <w:sz w:val="28"/>
          <w:szCs w:val="28"/>
          <w:lang w:val="kk-KZ" w:eastAsia="ru-RU"/>
        </w:rPr>
      </w:pPr>
      <w:r>
        <w:rPr>
          <w:rFonts w:ascii="Times New Roman" w:hAnsi="Times New Roman"/>
          <w:sz w:val="28"/>
          <w:szCs w:val="28"/>
          <w:lang w:val="kk-KZ" w:eastAsia="ru-RU"/>
        </w:rPr>
        <w:t xml:space="preserve">4. </w:t>
      </w:r>
      <w:r w:rsidRPr="00242D9C">
        <w:rPr>
          <w:rFonts w:ascii="Times New Roman" w:hAnsi="Times New Roman"/>
          <w:sz w:val="28"/>
          <w:szCs w:val="28"/>
          <w:lang w:val="kk-KZ" w:eastAsia="ru-RU"/>
        </w:rPr>
        <w:t>Бердібаев Р. Қазақтарихи романы. Алматы, 1979.</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5. </w:t>
      </w:r>
      <w:r w:rsidRPr="00DB31A5">
        <w:rPr>
          <w:rFonts w:ascii="Times New Roman" w:hAnsi="Times New Roman"/>
          <w:noProof/>
          <w:spacing w:val="-3"/>
          <w:sz w:val="28"/>
          <w:szCs w:val="28"/>
          <w:lang w:val="kk-KZ"/>
        </w:rPr>
        <w:t xml:space="preserve"> Қасқабасов С. Қазақ әдебиетінің тарихы. 10 томдық.</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Алматы, 2008.</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6. </w:t>
      </w:r>
      <w:r w:rsidRPr="00DB31A5">
        <w:rPr>
          <w:rFonts w:ascii="Times New Roman" w:hAnsi="Times New Roman"/>
          <w:noProof/>
          <w:spacing w:val="-3"/>
          <w:sz w:val="28"/>
          <w:szCs w:val="28"/>
          <w:lang w:val="kk-KZ"/>
        </w:rPr>
        <w:t>Қазақтың 100 романы. 7 Томдық. –Астана: Фолиант. 2015.</w:t>
      </w:r>
    </w:p>
    <w:p w:rsidR="00242D9C"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7. </w:t>
      </w:r>
      <w:r w:rsidRPr="00DB31A5">
        <w:rPr>
          <w:rFonts w:ascii="Times New Roman" w:hAnsi="Times New Roman"/>
          <w:noProof/>
          <w:spacing w:val="-3"/>
          <w:sz w:val="28"/>
          <w:szCs w:val="28"/>
          <w:lang w:val="kk-KZ"/>
        </w:rPr>
        <w:t>Дәдебаев Ж. Тақырып және идея:зерттеу. – Алматы</w:t>
      </w:r>
      <w:r>
        <w:rPr>
          <w:rFonts w:ascii="Times New Roman" w:hAnsi="Times New Roman"/>
          <w:noProof/>
          <w:spacing w:val="-3"/>
          <w:sz w:val="28"/>
          <w:szCs w:val="28"/>
          <w:lang w:val="kk-KZ"/>
        </w:rPr>
        <w:t xml:space="preserve">, </w:t>
      </w:r>
      <w:r w:rsidRPr="00DB31A5">
        <w:rPr>
          <w:rFonts w:ascii="Times New Roman" w:hAnsi="Times New Roman"/>
          <w:noProof/>
          <w:spacing w:val="-3"/>
          <w:sz w:val="28"/>
          <w:szCs w:val="28"/>
          <w:lang w:val="kk-KZ"/>
        </w:rPr>
        <w:t>2012.</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8. </w:t>
      </w:r>
      <w:r w:rsidRPr="00DB31A5">
        <w:rPr>
          <w:rFonts w:ascii="Times New Roman" w:hAnsi="Times New Roman"/>
          <w:noProof/>
          <w:spacing w:val="-3"/>
          <w:sz w:val="28"/>
          <w:szCs w:val="28"/>
          <w:lang w:val="kk-KZ"/>
        </w:rPr>
        <w:t>Атымов М. Қазақ романдарының поэтикасы. –Алматы: Ғылым, 1995.</w:t>
      </w:r>
    </w:p>
    <w:p w:rsidR="00242D9C" w:rsidRPr="00DB31A5" w:rsidRDefault="00242D9C" w:rsidP="00242D9C">
      <w:pPr>
        <w:pStyle w:val="a5"/>
        <w:shd w:val="clear" w:color="auto" w:fill="FFFFFF"/>
        <w:tabs>
          <w:tab w:val="left" w:pos="389"/>
        </w:tabs>
        <w:autoSpaceDE w:val="0"/>
        <w:autoSpaceDN w:val="0"/>
        <w:adjustRightInd w:val="0"/>
        <w:spacing w:after="0" w:line="240" w:lineRule="auto"/>
        <w:ind w:left="0"/>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9. </w:t>
      </w:r>
      <w:r w:rsidRPr="00DB31A5">
        <w:rPr>
          <w:rFonts w:ascii="Times New Roman" w:hAnsi="Times New Roman"/>
          <w:noProof/>
          <w:spacing w:val="-3"/>
          <w:sz w:val="28"/>
          <w:szCs w:val="28"/>
          <w:lang w:val="kk-KZ"/>
        </w:rPr>
        <w:t>Майтанов Б. Қазақ романы және психологиялық талдау. –Алматы,1996.</w:t>
      </w:r>
    </w:p>
    <w:p w:rsidR="0057053C" w:rsidRPr="00DB31A5" w:rsidRDefault="0057053C" w:rsidP="006C16E6">
      <w:pPr>
        <w:spacing w:after="0" w:line="240" w:lineRule="auto"/>
        <w:jc w:val="both"/>
        <w:rPr>
          <w:rFonts w:ascii="Times New Roman" w:hAnsi="Times New Roman"/>
          <w:b/>
          <w:sz w:val="28"/>
          <w:szCs w:val="28"/>
          <w:lang w:val="kk-KZ" w:eastAsia="ru-RU"/>
        </w:rPr>
      </w:pPr>
      <w:r w:rsidRPr="00DB31A5">
        <w:rPr>
          <w:rFonts w:ascii="Times New Roman" w:hAnsi="Times New Roman"/>
          <w:b/>
          <w:sz w:val="28"/>
          <w:szCs w:val="28"/>
          <w:lang w:val="kk-KZ" w:eastAsia="ru-RU"/>
        </w:rPr>
        <w:t>Бақылау сұрақтары:</w:t>
      </w:r>
    </w:p>
    <w:p w:rsidR="0057053C" w:rsidRPr="00DB31A5" w:rsidRDefault="0057053C" w:rsidP="006C16E6">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1. С.Қирабаевтың«Әдебиетіміздің ақтаңдақ беттері» еңбегіндегі ұлттық тәуелсіздік, сана еркіндігі, рухани құндылықтар туралы толғамдары.</w:t>
      </w:r>
    </w:p>
    <w:p w:rsidR="0057053C" w:rsidRPr="00DB31A5" w:rsidRDefault="0057053C" w:rsidP="006C16E6">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2. З.Серікқалиевтің «Ойлар, толғаныстар», «Ақыл таразысы», «Ақжол», «Тағдыр және біз», «Ақ жамбы», «Жан дауа» сынды сыни еңбектері.</w:t>
      </w:r>
    </w:p>
    <w:p w:rsidR="0057053C" w:rsidRPr="00DB31A5" w:rsidRDefault="0057053C" w:rsidP="006C16E6">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 xml:space="preserve">3. Ш.Елеукеновтің төуелсіздік тұсында әдеби-көркем сынға қосқан үлесі. </w:t>
      </w:r>
    </w:p>
    <w:p w:rsidR="0057053C" w:rsidRPr="00DB31A5" w:rsidRDefault="0057053C" w:rsidP="006C16E6">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4. Т.Кәкішевтің сыни еңбектері («Қазақ әдебиеті сынының тарихы»).</w:t>
      </w:r>
    </w:p>
    <w:p w:rsidR="0057053C" w:rsidRPr="00DB31A5" w:rsidRDefault="0057053C" w:rsidP="006C16E6">
      <w:pPr>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 xml:space="preserve">5. Қ.Әбдезұлының сыни еңбектері («Ел мен жер тағдыры», «Т.Әлімқұловтың шығармашылығы және 60-80 жылдардағы қазақ прозасы»). </w:t>
      </w:r>
    </w:p>
    <w:p w:rsidR="0057053C" w:rsidRPr="00DB31A5" w:rsidRDefault="0057053C" w:rsidP="006C16E6">
      <w:pPr>
        <w:tabs>
          <w:tab w:val="left" w:pos="8276"/>
        </w:tabs>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ab/>
      </w:r>
    </w:p>
    <w:p w:rsidR="0057053C" w:rsidRPr="00DB31A5" w:rsidRDefault="0057053C" w:rsidP="009A1EE9">
      <w:pPr>
        <w:tabs>
          <w:tab w:val="left" w:pos="6124"/>
        </w:tabs>
        <w:spacing w:after="0" w:line="240" w:lineRule="auto"/>
        <w:jc w:val="both"/>
        <w:rPr>
          <w:rFonts w:ascii="Times New Roman" w:hAnsi="Times New Roman"/>
          <w:sz w:val="28"/>
          <w:szCs w:val="28"/>
          <w:lang w:val="kk-KZ"/>
        </w:rPr>
      </w:pPr>
      <w:r w:rsidRPr="00DB31A5">
        <w:rPr>
          <w:rFonts w:ascii="Times New Roman" w:hAnsi="Times New Roman"/>
          <w:sz w:val="28"/>
          <w:szCs w:val="28"/>
          <w:lang w:val="kk-KZ"/>
        </w:rPr>
        <w:tab/>
      </w:r>
      <w:r w:rsidRPr="00DB31A5">
        <w:rPr>
          <w:rFonts w:ascii="Times New Roman" w:hAnsi="Times New Roman"/>
          <w:sz w:val="28"/>
          <w:szCs w:val="28"/>
          <w:lang w:val="kk-KZ"/>
        </w:rPr>
        <w:br/>
      </w:r>
      <w:r w:rsidRPr="00DB31A5">
        <w:rPr>
          <w:rFonts w:ascii="Times New Roman" w:hAnsi="Times New Roman"/>
          <w:sz w:val="28"/>
          <w:szCs w:val="28"/>
          <w:lang w:val="kk-KZ"/>
        </w:rPr>
        <w:br/>
      </w:r>
      <w:r w:rsidRPr="00DB31A5">
        <w:rPr>
          <w:rFonts w:ascii="Times New Roman" w:hAnsi="Times New Roman"/>
          <w:sz w:val="28"/>
          <w:szCs w:val="28"/>
          <w:lang w:val="kk-KZ"/>
        </w:rPr>
        <w:br/>
      </w:r>
    </w:p>
    <w:sectPr w:rsidR="0057053C" w:rsidRPr="00DB31A5" w:rsidSect="00031A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41550"/>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E623A7"/>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7D3A69"/>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D96704A"/>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A264892"/>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C21433B"/>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1A14730"/>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5400254"/>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EA6732E"/>
    <w:multiLevelType w:val="hybridMultilevel"/>
    <w:tmpl w:val="9580F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6"/>
  </w:num>
  <w:num w:numId="4">
    <w:abstractNumId w:val="7"/>
  </w:num>
  <w:num w:numId="5">
    <w:abstractNumId w:val="1"/>
  </w:num>
  <w:num w:numId="6">
    <w:abstractNumId w:val="3"/>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10A"/>
    <w:rsid w:val="0000554F"/>
    <w:rsid w:val="0001195D"/>
    <w:rsid w:val="00013725"/>
    <w:rsid w:val="00027D2A"/>
    <w:rsid w:val="00031AC1"/>
    <w:rsid w:val="0003309C"/>
    <w:rsid w:val="00037E2D"/>
    <w:rsid w:val="00051C6B"/>
    <w:rsid w:val="00053CBF"/>
    <w:rsid w:val="000541D3"/>
    <w:rsid w:val="00055E72"/>
    <w:rsid w:val="000652DF"/>
    <w:rsid w:val="00070800"/>
    <w:rsid w:val="000743BA"/>
    <w:rsid w:val="00081431"/>
    <w:rsid w:val="000955A2"/>
    <w:rsid w:val="0009604D"/>
    <w:rsid w:val="0009690B"/>
    <w:rsid w:val="000A5AE7"/>
    <w:rsid w:val="000A7727"/>
    <w:rsid w:val="000B06AB"/>
    <w:rsid w:val="000B2FFF"/>
    <w:rsid w:val="000C26A0"/>
    <w:rsid w:val="000C2766"/>
    <w:rsid w:val="000C4D44"/>
    <w:rsid w:val="000D137C"/>
    <w:rsid w:val="000D1A9C"/>
    <w:rsid w:val="000D1C4C"/>
    <w:rsid w:val="000D5865"/>
    <w:rsid w:val="000E2390"/>
    <w:rsid w:val="000E353B"/>
    <w:rsid w:val="000F3973"/>
    <w:rsid w:val="000F5AB0"/>
    <w:rsid w:val="0010294A"/>
    <w:rsid w:val="00117C65"/>
    <w:rsid w:val="00123720"/>
    <w:rsid w:val="0013667A"/>
    <w:rsid w:val="0014120B"/>
    <w:rsid w:val="001414ED"/>
    <w:rsid w:val="00141B85"/>
    <w:rsid w:val="00142A21"/>
    <w:rsid w:val="00143912"/>
    <w:rsid w:val="00144E91"/>
    <w:rsid w:val="001459FC"/>
    <w:rsid w:val="001524FB"/>
    <w:rsid w:val="00156A48"/>
    <w:rsid w:val="00162F22"/>
    <w:rsid w:val="00164DAB"/>
    <w:rsid w:val="00166300"/>
    <w:rsid w:val="001715CB"/>
    <w:rsid w:val="00173FB1"/>
    <w:rsid w:val="00175E41"/>
    <w:rsid w:val="001767D2"/>
    <w:rsid w:val="00182C8E"/>
    <w:rsid w:val="001841D5"/>
    <w:rsid w:val="001858F3"/>
    <w:rsid w:val="001A4B03"/>
    <w:rsid w:val="001A5637"/>
    <w:rsid w:val="001B0727"/>
    <w:rsid w:val="001C39F3"/>
    <w:rsid w:val="001C3E51"/>
    <w:rsid w:val="001C41DF"/>
    <w:rsid w:val="001C71C2"/>
    <w:rsid w:val="001D1B8A"/>
    <w:rsid w:val="001D3143"/>
    <w:rsid w:val="001E211D"/>
    <w:rsid w:val="001E3EFD"/>
    <w:rsid w:val="001E54D4"/>
    <w:rsid w:val="001E7D42"/>
    <w:rsid w:val="001F19E5"/>
    <w:rsid w:val="001F5690"/>
    <w:rsid w:val="001F69F9"/>
    <w:rsid w:val="00202051"/>
    <w:rsid w:val="0020283A"/>
    <w:rsid w:val="00202F5C"/>
    <w:rsid w:val="00204816"/>
    <w:rsid w:val="0020560F"/>
    <w:rsid w:val="0020680F"/>
    <w:rsid w:val="0021314F"/>
    <w:rsid w:val="002136DF"/>
    <w:rsid w:val="00213DA8"/>
    <w:rsid w:val="00223358"/>
    <w:rsid w:val="0022389B"/>
    <w:rsid w:val="0022567B"/>
    <w:rsid w:val="00225A5C"/>
    <w:rsid w:val="00233763"/>
    <w:rsid w:val="002369D2"/>
    <w:rsid w:val="00237DD0"/>
    <w:rsid w:val="00240A34"/>
    <w:rsid w:val="00242210"/>
    <w:rsid w:val="00242D9C"/>
    <w:rsid w:val="00245545"/>
    <w:rsid w:val="00246BB6"/>
    <w:rsid w:val="00260D16"/>
    <w:rsid w:val="00261594"/>
    <w:rsid w:val="00262491"/>
    <w:rsid w:val="00267FB1"/>
    <w:rsid w:val="00276EB5"/>
    <w:rsid w:val="00281491"/>
    <w:rsid w:val="00283422"/>
    <w:rsid w:val="00287B79"/>
    <w:rsid w:val="0029127B"/>
    <w:rsid w:val="0029466E"/>
    <w:rsid w:val="00297372"/>
    <w:rsid w:val="002A092F"/>
    <w:rsid w:val="002A0BB8"/>
    <w:rsid w:val="002A1BDD"/>
    <w:rsid w:val="002A22A5"/>
    <w:rsid w:val="002B65D6"/>
    <w:rsid w:val="002C5D67"/>
    <w:rsid w:val="002C7A56"/>
    <w:rsid w:val="002D319C"/>
    <w:rsid w:val="002D55B7"/>
    <w:rsid w:val="002F0611"/>
    <w:rsid w:val="002F0917"/>
    <w:rsid w:val="002F0DF2"/>
    <w:rsid w:val="002F15E4"/>
    <w:rsid w:val="002F3895"/>
    <w:rsid w:val="002F502B"/>
    <w:rsid w:val="0030276A"/>
    <w:rsid w:val="00302A65"/>
    <w:rsid w:val="00302FC2"/>
    <w:rsid w:val="00312A54"/>
    <w:rsid w:val="00326E47"/>
    <w:rsid w:val="003319AE"/>
    <w:rsid w:val="00331B75"/>
    <w:rsid w:val="003356E9"/>
    <w:rsid w:val="00344339"/>
    <w:rsid w:val="00345D6A"/>
    <w:rsid w:val="003509FF"/>
    <w:rsid w:val="0035334D"/>
    <w:rsid w:val="0035354D"/>
    <w:rsid w:val="00355991"/>
    <w:rsid w:val="00361AE7"/>
    <w:rsid w:val="0036356C"/>
    <w:rsid w:val="003671AE"/>
    <w:rsid w:val="003671C8"/>
    <w:rsid w:val="003676ED"/>
    <w:rsid w:val="0037310A"/>
    <w:rsid w:val="0037688E"/>
    <w:rsid w:val="0038225B"/>
    <w:rsid w:val="003871D1"/>
    <w:rsid w:val="00391865"/>
    <w:rsid w:val="003922D1"/>
    <w:rsid w:val="003972D1"/>
    <w:rsid w:val="003A44F0"/>
    <w:rsid w:val="003B0E32"/>
    <w:rsid w:val="003B3284"/>
    <w:rsid w:val="003B3394"/>
    <w:rsid w:val="003B7487"/>
    <w:rsid w:val="003C04FE"/>
    <w:rsid w:val="003C390C"/>
    <w:rsid w:val="003D143B"/>
    <w:rsid w:val="003D5C34"/>
    <w:rsid w:val="003D7729"/>
    <w:rsid w:val="003D7994"/>
    <w:rsid w:val="003D7E3F"/>
    <w:rsid w:val="003E3300"/>
    <w:rsid w:val="003E7772"/>
    <w:rsid w:val="003F119F"/>
    <w:rsid w:val="003F5867"/>
    <w:rsid w:val="0040208B"/>
    <w:rsid w:val="00402AA5"/>
    <w:rsid w:val="00406EDB"/>
    <w:rsid w:val="0040788E"/>
    <w:rsid w:val="00415DE9"/>
    <w:rsid w:val="00425CE6"/>
    <w:rsid w:val="004263C7"/>
    <w:rsid w:val="004271D9"/>
    <w:rsid w:val="004357F1"/>
    <w:rsid w:val="00436E41"/>
    <w:rsid w:val="00442267"/>
    <w:rsid w:val="00444A71"/>
    <w:rsid w:val="00446D7A"/>
    <w:rsid w:val="00452416"/>
    <w:rsid w:val="00454AC9"/>
    <w:rsid w:val="004567D7"/>
    <w:rsid w:val="00463E3E"/>
    <w:rsid w:val="00464453"/>
    <w:rsid w:val="00465602"/>
    <w:rsid w:val="0046607C"/>
    <w:rsid w:val="00466A02"/>
    <w:rsid w:val="004705A6"/>
    <w:rsid w:val="004830C9"/>
    <w:rsid w:val="0049180D"/>
    <w:rsid w:val="00493F25"/>
    <w:rsid w:val="004B239C"/>
    <w:rsid w:val="004B5A71"/>
    <w:rsid w:val="004C089C"/>
    <w:rsid w:val="004D161D"/>
    <w:rsid w:val="004D1BC6"/>
    <w:rsid w:val="004D3681"/>
    <w:rsid w:val="004E0D17"/>
    <w:rsid w:val="004E422F"/>
    <w:rsid w:val="004E7498"/>
    <w:rsid w:val="004F2702"/>
    <w:rsid w:val="004F7415"/>
    <w:rsid w:val="004F7B81"/>
    <w:rsid w:val="00500789"/>
    <w:rsid w:val="00501707"/>
    <w:rsid w:val="005030A9"/>
    <w:rsid w:val="00503B44"/>
    <w:rsid w:val="005110C7"/>
    <w:rsid w:val="0051155F"/>
    <w:rsid w:val="00513382"/>
    <w:rsid w:val="005144D8"/>
    <w:rsid w:val="005367D5"/>
    <w:rsid w:val="005438D7"/>
    <w:rsid w:val="0054454B"/>
    <w:rsid w:val="00552B20"/>
    <w:rsid w:val="00557FB3"/>
    <w:rsid w:val="00561801"/>
    <w:rsid w:val="00565985"/>
    <w:rsid w:val="00565F4D"/>
    <w:rsid w:val="005677D9"/>
    <w:rsid w:val="0057053C"/>
    <w:rsid w:val="00571413"/>
    <w:rsid w:val="00576840"/>
    <w:rsid w:val="00582A2D"/>
    <w:rsid w:val="00587D57"/>
    <w:rsid w:val="00590C10"/>
    <w:rsid w:val="00592B65"/>
    <w:rsid w:val="00593600"/>
    <w:rsid w:val="005961A0"/>
    <w:rsid w:val="00596F85"/>
    <w:rsid w:val="005A101F"/>
    <w:rsid w:val="005A6ADC"/>
    <w:rsid w:val="005B13B1"/>
    <w:rsid w:val="005C06BB"/>
    <w:rsid w:val="005C16B6"/>
    <w:rsid w:val="005C1BC8"/>
    <w:rsid w:val="005C4DED"/>
    <w:rsid w:val="005C59C4"/>
    <w:rsid w:val="005D0031"/>
    <w:rsid w:val="005D30B5"/>
    <w:rsid w:val="005D6001"/>
    <w:rsid w:val="005E48CE"/>
    <w:rsid w:val="005F0F45"/>
    <w:rsid w:val="005F1557"/>
    <w:rsid w:val="005F5FBF"/>
    <w:rsid w:val="00602841"/>
    <w:rsid w:val="0060429D"/>
    <w:rsid w:val="00606A8D"/>
    <w:rsid w:val="00611AEA"/>
    <w:rsid w:val="00613909"/>
    <w:rsid w:val="00620E8C"/>
    <w:rsid w:val="00621F14"/>
    <w:rsid w:val="00623004"/>
    <w:rsid w:val="0062425E"/>
    <w:rsid w:val="00630C77"/>
    <w:rsid w:val="006319AB"/>
    <w:rsid w:val="00634767"/>
    <w:rsid w:val="00637A00"/>
    <w:rsid w:val="00665B6F"/>
    <w:rsid w:val="0066632E"/>
    <w:rsid w:val="00666C23"/>
    <w:rsid w:val="006753A2"/>
    <w:rsid w:val="00676AFA"/>
    <w:rsid w:val="00681187"/>
    <w:rsid w:val="00686BF1"/>
    <w:rsid w:val="00687A28"/>
    <w:rsid w:val="0069279B"/>
    <w:rsid w:val="00696211"/>
    <w:rsid w:val="006A14B8"/>
    <w:rsid w:val="006A25A3"/>
    <w:rsid w:val="006A6EE8"/>
    <w:rsid w:val="006B420E"/>
    <w:rsid w:val="006B5682"/>
    <w:rsid w:val="006C16E6"/>
    <w:rsid w:val="006C30AB"/>
    <w:rsid w:val="006C68F7"/>
    <w:rsid w:val="006E0148"/>
    <w:rsid w:val="006E0707"/>
    <w:rsid w:val="006E0B56"/>
    <w:rsid w:val="006E0C7B"/>
    <w:rsid w:val="006E11B1"/>
    <w:rsid w:val="007016DB"/>
    <w:rsid w:val="007111FC"/>
    <w:rsid w:val="00713C97"/>
    <w:rsid w:val="0071560F"/>
    <w:rsid w:val="0071574E"/>
    <w:rsid w:val="00716927"/>
    <w:rsid w:val="00720148"/>
    <w:rsid w:val="00732CB6"/>
    <w:rsid w:val="00736E56"/>
    <w:rsid w:val="00745A7A"/>
    <w:rsid w:val="007548A9"/>
    <w:rsid w:val="0075631E"/>
    <w:rsid w:val="0075669E"/>
    <w:rsid w:val="00757EC5"/>
    <w:rsid w:val="0076078F"/>
    <w:rsid w:val="00761709"/>
    <w:rsid w:val="007623AD"/>
    <w:rsid w:val="00765AF1"/>
    <w:rsid w:val="00776C25"/>
    <w:rsid w:val="007772EA"/>
    <w:rsid w:val="007774F0"/>
    <w:rsid w:val="00782E15"/>
    <w:rsid w:val="00792399"/>
    <w:rsid w:val="00794E7E"/>
    <w:rsid w:val="00795AA0"/>
    <w:rsid w:val="00795BD4"/>
    <w:rsid w:val="007A110A"/>
    <w:rsid w:val="007A34F8"/>
    <w:rsid w:val="007B3D21"/>
    <w:rsid w:val="007B5A11"/>
    <w:rsid w:val="007B7002"/>
    <w:rsid w:val="007B7FB6"/>
    <w:rsid w:val="007C187D"/>
    <w:rsid w:val="007C38B6"/>
    <w:rsid w:val="007D6A4F"/>
    <w:rsid w:val="007E3E82"/>
    <w:rsid w:val="007E5C45"/>
    <w:rsid w:val="007E7235"/>
    <w:rsid w:val="007E7FD7"/>
    <w:rsid w:val="007F193C"/>
    <w:rsid w:val="007F3064"/>
    <w:rsid w:val="007F3B5D"/>
    <w:rsid w:val="007F3FA0"/>
    <w:rsid w:val="007F5C2A"/>
    <w:rsid w:val="007F6667"/>
    <w:rsid w:val="007F74A3"/>
    <w:rsid w:val="00800140"/>
    <w:rsid w:val="008015AC"/>
    <w:rsid w:val="00810EEE"/>
    <w:rsid w:val="00812BCA"/>
    <w:rsid w:val="008134A2"/>
    <w:rsid w:val="00814AB9"/>
    <w:rsid w:val="00822286"/>
    <w:rsid w:val="00823CD5"/>
    <w:rsid w:val="00826629"/>
    <w:rsid w:val="00832C1C"/>
    <w:rsid w:val="0083302B"/>
    <w:rsid w:val="00836390"/>
    <w:rsid w:val="00844D6E"/>
    <w:rsid w:val="0084587C"/>
    <w:rsid w:val="00846123"/>
    <w:rsid w:val="0085222C"/>
    <w:rsid w:val="008536D3"/>
    <w:rsid w:val="00855463"/>
    <w:rsid w:val="00855B60"/>
    <w:rsid w:val="00865D96"/>
    <w:rsid w:val="00867078"/>
    <w:rsid w:val="00871BE8"/>
    <w:rsid w:val="00882ACF"/>
    <w:rsid w:val="00882C8F"/>
    <w:rsid w:val="008845F3"/>
    <w:rsid w:val="00887F9A"/>
    <w:rsid w:val="0089289C"/>
    <w:rsid w:val="008936C7"/>
    <w:rsid w:val="0089798B"/>
    <w:rsid w:val="008A2786"/>
    <w:rsid w:val="008A2C77"/>
    <w:rsid w:val="008A5CDD"/>
    <w:rsid w:val="008A62F1"/>
    <w:rsid w:val="008A68D7"/>
    <w:rsid w:val="008B125C"/>
    <w:rsid w:val="008B3467"/>
    <w:rsid w:val="008B6EF2"/>
    <w:rsid w:val="008C5222"/>
    <w:rsid w:val="008C6C7B"/>
    <w:rsid w:val="008D13A2"/>
    <w:rsid w:val="008D56AF"/>
    <w:rsid w:val="008E07DF"/>
    <w:rsid w:val="008E294E"/>
    <w:rsid w:val="008E403C"/>
    <w:rsid w:val="008E5A79"/>
    <w:rsid w:val="008F144A"/>
    <w:rsid w:val="008F5ADD"/>
    <w:rsid w:val="008F5BC2"/>
    <w:rsid w:val="008F5FAE"/>
    <w:rsid w:val="009007EF"/>
    <w:rsid w:val="00900DE4"/>
    <w:rsid w:val="00905484"/>
    <w:rsid w:val="0091515A"/>
    <w:rsid w:val="00916CB1"/>
    <w:rsid w:val="00925FF4"/>
    <w:rsid w:val="009305EF"/>
    <w:rsid w:val="009318DB"/>
    <w:rsid w:val="009320AA"/>
    <w:rsid w:val="0094087A"/>
    <w:rsid w:val="00942184"/>
    <w:rsid w:val="0094484B"/>
    <w:rsid w:val="00946059"/>
    <w:rsid w:val="00951B0D"/>
    <w:rsid w:val="009545FF"/>
    <w:rsid w:val="00956ECA"/>
    <w:rsid w:val="009633BC"/>
    <w:rsid w:val="00963D06"/>
    <w:rsid w:val="00973496"/>
    <w:rsid w:val="009773C6"/>
    <w:rsid w:val="00977410"/>
    <w:rsid w:val="0097782B"/>
    <w:rsid w:val="00977C1F"/>
    <w:rsid w:val="0098097A"/>
    <w:rsid w:val="00984FDD"/>
    <w:rsid w:val="009854F1"/>
    <w:rsid w:val="00990CA6"/>
    <w:rsid w:val="009921F9"/>
    <w:rsid w:val="0099286D"/>
    <w:rsid w:val="00993429"/>
    <w:rsid w:val="009935DF"/>
    <w:rsid w:val="00994D37"/>
    <w:rsid w:val="009973CF"/>
    <w:rsid w:val="009A1190"/>
    <w:rsid w:val="009A12BC"/>
    <w:rsid w:val="009A1EE9"/>
    <w:rsid w:val="009A78C1"/>
    <w:rsid w:val="009A7D57"/>
    <w:rsid w:val="009B2B57"/>
    <w:rsid w:val="009B57E9"/>
    <w:rsid w:val="009B5EA6"/>
    <w:rsid w:val="009D1E8D"/>
    <w:rsid w:val="009D2BD4"/>
    <w:rsid w:val="009D5845"/>
    <w:rsid w:val="009F119C"/>
    <w:rsid w:val="009F2B93"/>
    <w:rsid w:val="009F6A85"/>
    <w:rsid w:val="009F6B52"/>
    <w:rsid w:val="00A11160"/>
    <w:rsid w:val="00A11F5E"/>
    <w:rsid w:val="00A22A74"/>
    <w:rsid w:val="00A22C44"/>
    <w:rsid w:val="00A26112"/>
    <w:rsid w:val="00A26964"/>
    <w:rsid w:val="00A27EC6"/>
    <w:rsid w:val="00A334D6"/>
    <w:rsid w:val="00A4337A"/>
    <w:rsid w:val="00A45A35"/>
    <w:rsid w:val="00A472A3"/>
    <w:rsid w:val="00A52742"/>
    <w:rsid w:val="00A52882"/>
    <w:rsid w:val="00A55024"/>
    <w:rsid w:val="00A564A5"/>
    <w:rsid w:val="00A615C9"/>
    <w:rsid w:val="00A66DDC"/>
    <w:rsid w:val="00A70883"/>
    <w:rsid w:val="00A70953"/>
    <w:rsid w:val="00A70FEC"/>
    <w:rsid w:val="00A81984"/>
    <w:rsid w:val="00A857C2"/>
    <w:rsid w:val="00A87F68"/>
    <w:rsid w:val="00A93437"/>
    <w:rsid w:val="00A94619"/>
    <w:rsid w:val="00A96EAC"/>
    <w:rsid w:val="00AA0A5C"/>
    <w:rsid w:val="00AA58A7"/>
    <w:rsid w:val="00AB12B1"/>
    <w:rsid w:val="00AB1883"/>
    <w:rsid w:val="00AB3037"/>
    <w:rsid w:val="00AB71B8"/>
    <w:rsid w:val="00AC093A"/>
    <w:rsid w:val="00AC4502"/>
    <w:rsid w:val="00AC4984"/>
    <w:rsid w:val="00AC54CB"/>
    <w:rsid w:val="00AD4AD2"/>
    <w:rsid w:val="00AE0D28"/>
    <w:rsid w:val="00AE1281"/>
    <w:rsid w:val="00AE220A"/>
    <w:rsid w:val="00AF1D8D"/>
    <w:rsid w:val="00AF2B04"/>
    <w:rsid w:val="00AF4CF6"/>
    <w:rsid w:val="00AF6D1C"/>
    <w:rsid w:val="00B0181E"/>
    <w:rsid w:val="00B150F5"/>
    <w:rsid w:val="00B159B0"/>
    <w:rsid w:val="00B15DDE"/>
    <w:rsid w:val="00B22B0A"/>
    <w:rsid w:val="00B2428B"/>
    <w:rsid w:val="00B26BD5"/>
    <w:rsid w:val="00B30764"/>
    <w:rsid w:val="00B32021"/>
    <w:rsid w:val="00B34397"/>
    <w:rsid w:val="00B35BFE"/>
    <w:rsid w:val="00B35EC0"/>
    <w:rsid w:val="00B37043"/>
    <w:rsid w:val="00B37C03"/>
    <w:rsid w:val="00B403EE"/>
    <w:rsid w:val="00B4761F"/>
    <w:rsid w:val="00B47CD2"/>
    <w:rsid w:val="00B52011"/>
    <w:rsid w:val="00B55B27"/>
    <w:rsid w:val="00B63068"/>
    <w:rsid w:val="00B653C2"/>
    <w:rsid w:val="00B65867"/>
    <w:rsid w:val="00B71798"/>
    <w:rsid w:val="00B72C2F"/>
    <w:rsid w:val="00B760C0"/>
    <w:rsid w:val="00B77667"/>
    <w:rsid w:val="00B80000"/>
    <w:rsid w:val="00B84BCD"/>
    <w:rsid w:val="00B8550D"/>
    <w:rsid w:val="00B87893"/>
    <w:rsid w:val="00B92D5B"/>
    <w:rsid w:val="00B93F0C"/>
    <w:rsid w:val="00B94CF0"/>
    <w:rsid w:val="00B9633F"/>
    <w:rsid w:val="00B977C9"/>
    <w:rsid w:val="00BA06E0"/>
    <w:rsid w:val="00BA3F00"/>
    <w:rsid w:val="00BA4E7B"/>
    <w:rsid w:val="00BB6981"/>
    <w:rsid w:val="00BC17CE"/>
    <w:rsid w:val="00BC27A7"/>
    <w:rsid w:val="00BC6D18"/>
    <w:rsid w:val="00BC7DBD"/>
    <w:rsid w:val="00BD53AF"/>
    <w:rsid w:val="00BD5E0A"/>
    <w:rsid w:val="00BD6717"/>
    <w:rsid w:val="00BE49A1"/>
    <w:rsid w:val="00BE5BBB"/>
    <w:rsid w:val="00BF19BF"/>
    <w:rsid w:val="00BF2512"/>
    <w:rsid w:val="00BF542D"/>
    <w:rsid w:val="00BF7827"/>
    <w:rsid w:val="00C05160"/>
    <w:rsid w:val="00C06F4F"/>
    <w:rsid w:val="00C1300B"/>
    <w:rsid w:val="00C1596F"/>
    <w:rsid w:val="00C16B98"/>
    <w:rsid w:val="00C22D5E"/>
    <w:rsid w:val="00C25B85"/>
    <w:rsid w:val="00C34CAA"/>
    <w:rsid w:val="00C4622F"/>
    <w:rsid w:val="00C46F33"/>
    <w:rsid w:val="00C558E3"/>
    <w:rsid w:val="00C57032"/>
    <w:rsid w:val="00C63444"/>
    <w:rsid w:val="00C677D2"/>
    <w:rsid w:val="00C77298"/>
    <w:rsid w:val="00C816ED"/>
    <w:rsid w:val="00C82461"/>
    <w:rsid w:val="00C830A6"/>
    <w:rsid w:val="00C836E1"/>
    <w:rsid w:val="00C87E17"/>
    <w:rsid w:val="00C93652"/>
    <w:rsid w:val="00CA19FB"/>
    <w:rsid w:val="00CA339C"/>
    <w:rsid w:val="00CA4CD6"/>
    <w:rsid w:val="00CA6034"/>
    <w:rsid w:val="00CB2C1B"/>
    <w:rsid w:val="00CB7353"/>
    <w:rsid w:val="00CC2433"/>
    <w:rsid w:val="00CC2AB2"/>
    <w:rsid w:val="00CC4C0F"/>
    <w:rsid w:val="00CC4D82"/>
    <w:rsid w:val="00CC775B"/>
    <w:rsid w:val="00CD00E0"/>
    <w:rsid w:val="00CD1C2A"/>
    <w:rsid w:val="00CD25AD"/>
    <w:rsid w:val="00CD5523"/>
    <w:rsid w:val="00CE7702"/>
    <w:rsid w:val="00CE771F"/>
    <w:rsid w:val="00CF0848"/>
    <w:rsid w:val="00CF5B6B"/>
    <w:rsid w:val="00CF6CDF"/>
    <w:rsid w:val="00D00098"/>
    <w:rsid w:val="00D023FC"/>
    <w:rsid w:val="00D14B4F"/>
    <w:rsid w:val="00D16422"/>
    <w:rsid w:val="00D20833"/>
    <w:rsid w:val="00D25FB5"/>
    <w:rsid w:val="00D33DD9"/>
    <w:rsid w:val="00D35B1C"/>
    <w:rsid w:val="00D3704C"/>
    <w:rsid w:val="00D40626"/>
    <w:rsid w:val="00D42A12"/>
    <w:rsid w:val="00D42A78"/>
    <w:rsid w:val="00D43BEC"/>
    <w:rsid w:val="00D44F81"/>
    <w:rsid w:val="00D578C4"/>
    <w:rsid w:val="00D63B6F"/>
    <w:rsid w:val="00D670C1"/>
    <w:rsid w:val="00D712BD"/>
    <w:rsid w:val="00D8490D"/>
    <w:rsid w:val="00D868E1"/>
    <w:rsid w:val="00D925C1"/>
    <w:rsid w:val="00DA0CE6"/>
    <w:rsid w:val="00DA0E03"/>
    <w:rsid w:val="00DA5703"/>
    <w:rsid w:val="00DB31A5"/>
    <w:rsid w:val="00DB5A0C"/>
    <w:rsid w:val="00DB78BB"/>
    <w:rsid w:val="00DB7AFE"/>
    <w:rsid w:val="00DC365E"/>
    <w:rsid w:val="00DD1901"/>
    <w:rsid w:val="00DD3C6B"/>
    <w:rsid w:val="00DD4598"/>
    <w:rsid w:val="00DD4EA5"/>
    <w:rsid w:val="00DD55F4"/>
    <w:rsid w:val="00DD6297"/>
    <w:rsid w:val="00DF4215"/>
    <w:rsid w:val="00E03179"/>
    <w:rsid w:val="00E03A7A"/>
    <w:rsid w:val="00E0508E"/>
    <w:rsid w:val="00E10173"/>
    <w:rsid w:val="00E14868"/>
    <w:rsid w:val="00E164B2"/>
    <w:rsid w:val="00E214AA"/>
    <w:rsid w:val="00E23B95"/>
    <w:rsid w:val="00E41AFE"/>
    <w:rsid w:val="00E4539E"/>
    <w:rsid w:val="00E50365"/>
    <w:rsid w:val="00E54253"/>
    <w:rsid w:val="00E558BF"/>
    <w:rsid w:val="00E57A88"/>
    <w:rsid w:val="00E648CB"/>
    <w:rsid w:val="00E67BDB"/>
    <w:rsid w:val="00E70C4A"/>
    <w:rsid w:val="00E71438"/>
    <w:rsid w:val="00E729FB"/>
    <w:rsid w:val="00E74987"/>
    <w:rsid w:val="00E75C6E"/>
    <w:rsid w:val="00E82324"/>
    <w:rsid w:val="00E93B11"/>
    <w:rsid w:val="00EA34BC"/>
    <w:rsid w:val="00EA4772"/>
    <w:rsid w:val="00EA67DB"/>
    <w:rsid w:val="00EB3FE0"/>
    <w:rsid w:val="00EB78A0"/>
    <w:rsid w:val="00EC006F"/>
    <w:rsid w:val="00EC01E1"/>
    <w:rsid w:val="00EC1739"/>
    <w:rsid w:val="00EC264A"/>
    <w:rsid w:val="00ED0D22"/>
    <w:rsid w:val="00ED4731"/>
    <w:rsid w:val="00ED4984"/>
    <w:rsid w:val="00ED778F"/>
    <w:rsid w:val="00EE071A"/>
    <w:rsid w:val="00EE228B"/>
    <w:rsid w:val="00EE3101"/>
    <w:rsid w:val="00EE4A9F"/>
    <w:rsid w:val="00EE5D99"/>
    <w:rsid w:val="00EE7347"/>
    <w:rsid w:val="00EE7CC8"/>
    <w:rsid w:val="00EF27C6"/>
    <w:rsid w:val="00EF3951"/>
    <w:rsid w:val="00F022B7"/>
    <w:rsid w:val="00F0510B"/>
    <w:rsid w:val="00F06271"/>
    <w:rsid w:val="00F102CC"/>
    <w:rsid w:val="00F1267C"/>
    <w:rsid w:val="00F206B3"/>
    <w:rsid w:val="00F22BEC"/>
    <w:rsid w:val="00F22D1E"/>
    <w:rsid w:val="00F30B31"/>
    <w:rsid w:val="00F32DDA"/>
    <w:rsid w:val="00F40B65"/>
    <w:rsid w:val="00F50E7B"/>
    <w:rsid w:val="00F5393E"/>
    <w:rsid w:val="00F54F7D"/>
    <w:rsid w:val="00F60697"/>
    <w:rsid w:val="00F63AFD"/>
    <w:rsid w:val="00F738F4"/>
    <w:rsid w:val="00F81127"/>
    <w:rsid w:val="00F84188"/>
    <w:rsid w:val="00F85254"/>
    <w:rsid w:val="00F858AB"/>
    <w:rsid w:val="00F87459"/>
    <w:rsid w:val="00F947A7"/>
    <w:rsid w:val="00F95076"/>
    <w:rsid w:val="00FA09D1"/>
    <w:rsid w:val="00FA0C9D"/>
    <w:rsid w:val="00FA1F7D"/>
    <w:rsid w:val="00FA342E"/>
    <w:rsid w:val="00FA62AE"/>
    <w:rsid w:val="00FA7CB7"/>
    <w:rsid w:val="00FB3569"/>
    <w:rsid w:val="00FB70A4"/>
    <w:rsid w:val="00FB7355"/>
    <w:rsid w:val="00FC0575"/>
    <w:rsid w:val="00FC1402"/>
    <w:rsid w:val="00FC4608"/>
    <w:rsid w:val="00FC4AD0"/>
    <w:rsid w:val="00FC4D2F"/>
    <w:rsid w:val="00FD0021"/>
    <w:rsid w:val="00FD0798"/>
    <w:rsid w:val="00FD2A27"/>
    <w:rsid w:val="00FD6947"/>
    <w:rsid w:val="00FE1A64"/>
    <w:rsid w:val="00FE674B"/>
    <w:rsid w:val="00FE780E"/>
    <w:rsid w:val="00FE7860"/>
    <w:rsid w:val="00FF4399"/>
    <w:rsid w:val="00FF5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AC1"/>
    <w:pPr>
      <w:spacing w:after="200" w:line="276" w:lineRule="auto"/>
    </w:pPr>
    <w:rPr>
      <w:sz w:val="22"/>
      <w:szCs w:val="22"/>
      <w:lang w:eastAsia="en-US"/>
    </w:rPr>
  </w:style>
  <w:style w:type="paragraph" w:styleId="5">
    <w:name w:val="heading 5"/>
    <w:basedOn w:val="a"/>
    <w:link w:val="50"/>
    <w:uiPriority w:val="99"/>
    <w:qFormat/>
    <w:rsid w:val="0037310A"/>
    <w:pPr>
      <w:spacing w:before="100" w:beforeAutospacing="1" w:after="100" w:afterAutospacing="1"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9"/>
    <w:locked/>
    <w:rsid w:val="0037310A"/>
    <w:rPr>
      <w:rFonts w:ascii="Times New Roman" w:hAnsi="Times New Roman" w:cs="Times New Roman"/>
      <w:b/>
      <w:bCs/>
      <w:sz w:val="20"/>
      <w:szCs w:val="20"/>
      <w:lang w:eastAsia="ru-RU"/>
    </w:rPr>
  </w:style>
  <w:style w:type="paragraph" w:styleId="a3">
    <w:name w:val="Balloon Text"/>
    <w:basedOn w:val="a"/>
    <w:link w:val="a4"/>
    <w:uiPriority w:val="99"/>
    <w:semiHidden/>
    <w:rsid w:val="0037310A"/>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37310A"/>
    <w:rPr>
      <w:rFonts w:ascii="Tahoma" w:hAnsi="Tahoma" w:cs="Tahoma"/>
      <w:sz w:val="16"/>
      <w:szCs w:val="16"/>
    </w:rPr>
  </w:style>
  <w:style w:type="paragraph" w:styleId="a5">
    <w:name w:val="List Paragraph"/>
    <w:basedOn w:val="a"/>
    <w:uiPriority w:val="99"/>
    <w:qFormat/>
    <w:rsid w:val="006E014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17</Pages>
  <Words>6374</Words>
  <Characters>36332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Пользователь Windows</cp:lastModifiedBy>
  <cp:revision>17</cp:revision>
  <cp:lastPrinted>2018-06-15T13:14:00Z</cp:lastPrinted>
  <dcterms:created xsi:type="dcterms:W3CDTF">2015-01-06T15:42:00Z</dcterms:created>
  <dcterms:modified xsi:type="dcterms:W3CDTF">2018-10-29T17:39:00Z</dcterms:modified>
</cp:coreProperties>
</file>